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081D9" w14:textId="162D40EE" w:rsidR="00365EB4" w:rsidRPr="00365EB4" w:rsidRDefault="00365EB4">
      <w:pPr>
        <w:rPr>
          <w:b/>
          <w:bCs/>
          <w:i/>
          <w:iCs/>
        </w:rPr>
      </w:pPr>
      <w:r w:rsidRPr="00365EB4">
        <w:rPr>
          <w:b/>
          <w:bCs/>
          <w:i/>
          <w:iCs/>
        </w:rPr>
        <w:t xml:space="preserve">Grants for Student Research, Scholarship, and Creative Work – </w:t>
      </w:r>
      <w:r w:rsidR="00EB76D5">
        <w:rPr>
          <w:b/>
          <w:bCs/>
          <w:i/>
          <w:iCs/>
        </w:rPr>
        <w:t>Support for Research</w:t>
      </w:r>
      <w:r w:rsidRPr="00365EB4">
        <w:rPr>
          <w:b/>
          <w:bCs/>
          <w:i/>
          <w:iCs/>
        </w:rPr>
        <w:t xml:space="preserve">/Creative </w:t>
      </w:r>
      <w:r w:rsidR="00EB76D5">
        <w:rPr>
          <w:b/>
          <w:bCs/>
          <w:i/>
          <w:iCs/>
        </w:rPr>
        <w:t>Project</w:t>
      </w:r>
    </w:p>
    <w:p w14:paraId="29DEE971" w14:textId="75471598" w:rsidR="00261E51" w:rsidRDefault="00365EB4" w:rsidP="00FB1094">
      <w:pPr>
        <w:jc w:val="both"/>
        <w:rPr>
          <w:i/>
          <w:iCs/>
          <w:color w:val="FF0000"/>
        </w:rPr>
      </w:pPr>
      <w:r w:rsidRPr="00D23FF0">
        <w:rPr>
          <w:i/>
          <w:iCs/>
          <w:color w:val="FF0000"/>
        </w:rPr>
        <w:t>BEFORE</w:t>
      </w:r>
      <w:r w:rsidR="00D23FF0">
        <w:rPr>
          <w:i/>
          <w:iCs/>
          <w:color w:val="FF0000"/>
        </w:rPr>
        <w:t xml:space="preserve"> </w:t>
      </w:r>
      <w:r w:rsidRPr="00D23FF0">
        <w:rPr>
          <w:i/>
          <w:iCs/>
          <w:color w:val="FF0000"/>
        </w:rPr>
        <w:t>beginning</w:t>
      </w:r>
      <w:r w:rsidRPr="00365EB4">
        <w:rPr>
          <w:i/>
          <w:iCs/>
          <w:color w:val="FF0000"/>
        </w:rPr>
        <w:t xml:space="preserve"> this proposal application, contact the review committee chair (Dr. Lon Porter, </w:t>
      </w:r>
      <w:hyperlink r:id="rId4" w:history="1">
        <w:proofErr w:type="spellStart"/>
        <w:r w:rsidRPr="00365EB4">
          <w:rPr>
            <w:rStyle w:val="Hyperlink"/>
            <w:i/>
            <w:iCs/>
            <w:color w:val="FF0000"/>
          </w:rPr>
          <w:t>porterl@wabash.edu</w:t>
        </w:r>
        <w:proofErr w:type="spellEnd"/>
      </w:hyperlink>
      <w:r w:rsidRPr="00365EB4">
        <w:rPr>
          <w:i/>
          <w:iCs/>
          <w:color w:val="FF0000"/>
        </w:rPr>
        <w:t xml:space="preserve">) to </w:t>
      </w:r>
      <w:r w:rsidR="002B4A3B">
        <w:rPr>
          <w:i/>
          <w:iCs/>
          <w:color w:val="FF0000"/>
        </w:rPr>
        <w:t>confirm that</w:t>
      </w:r>
      <w:r w:rsidRPr="00365EB4">
        <w:rPr>
          <w:i/>
          <w:iCs/>
          <w:color w:val="FF0000"/>
        </w:rPr>
        <w:t xml:space="preserve"> your idea is appropriate for this program.</w:t>
      </w:r>
      <w:r w:rsidR="00EB7C21">
        <w:rPr>
          <w:i/>
          <w:iCs/>
          <w:color w:val="FF0000"/>
        </w:rPr>
        <w:t xml:space="preserve"> </w:t>
      </w:r>
      <w:r w:rsidR="00EB7C21" w:rsidRPr="00EB7C21">
        <w:rPr>
          <w:i/>
          <w:iCs/>
          <w:color w:val="FF0000"/>
        </w:rPr>
        <w:t xml:space="preserve">In most cases, proposals require several drafts before reaching their final form. Student proposals </w:t>
      </w:r>
      <w:r w:rsidR="00D23FF0">
        <w:rPr>
          <w:i/>
          <w:iCs/>
          <w:color w:val="FF0000"/>
        </w:rPr>
        <w:t>must</w:t>
      </w:r>
      <w:r w:rsidR="00EB7C21" w:rsidRPr="00EB7C21">
        <w:rPr>
          <w:i/>
          <w:iCs/>
          <w:color w:val="FF0000"/>
        </w:rPr>
        <w:t xml:space="preserve"> be submitted as soon as possible to allow for this revision process</w:t>
      </w:r>
      <w:r w:rsidR="00386FE4">
        <w:rPr>
          <w:i/>
          <w:iCs/>
          <w:color w:val="FF0000"/>
        </w:rPr>
        <w:t xml:space="preserve"> to be completed</w:t>
      </w:r>
      <w:r w:rsidR="00D23FF0">
        <w:rPr>
          <w:i/>
          <w:iCs/>
          <w:color w:val="FF0000"/>
        </w:rPr>
        <w:t xml:space="preserve"> and approved</w:t>
      </w:r>
      <w:r w:rsidR="00386FE4">
        <w:rPr>
          <w:i/>
          <w:iCs/>
          <w:color w:val="FF0000"/>
        </w:rPr>
        <w:t xml:space="preserve"> prior to </w:t>
      </w:r>
      <w:r w:rsidR="00EB76D5">
        <w:rPr>
          <w:i/>
          <w:iCs/>
          <w:color w:val="FF0000"/>
        </w:rPr>
        <w:t xml:space="preserve">beginning your </w:t>
      </w:r>
      <w:proofErr w:type="gramStart"/>
      <w:r w:rsidR="00EB76D5">
        <w:rPr>
          <w:i/>
          <w:iCs/>
          <w:color w:val="FF0000"/>
        </w:rPr>
        <w:t>project</w:t>
      </w:r>
      <w:r w:rsidR="00386FE4">
        <w:rPr>
          <w:i/>
          <w:iCs/>
          <w:color w:val="FF0000"/>
        </w:rPr>
        <w:t>.*</w:t>
      </w:r>
      <w:proofErr w:type="gramEnd"/>
    </w:p>
    <w:p w14:paraId="19CB23F5" w14:textId="212F2D05" w:rsidR="00261E51" w:rsidRPr="00EB7C21" w:rsidRDefault="00365EB4" w:rsidP="00FB1094">
      <w:pPr>
        <w:jc w:val="both"/>
        <w:rPr>
          <w:i/>
          <w:iCs/>
          <w:color w:val="5B9BD5" w:themeColor="accent5"/>
          <w:sz w:val="20"/>
          <w:szCs w:val="20"/>
        </w:rPr>
      </w:pPr>
      <w:r w:rsidRPr="00EB7C21">
        <w:rPr>
          <w:i/>
          <w:iCs/>
          <w:color w:val="5B9BD5" w:themeColor="accent5"/>
          <w:sz w:val="20"/>
          <w:szCs w:val="20"/>
        </w:rPr>
        <w:t>All student proposals require a Wabash College faculty sponsor that is willing to provide a letter of support.</w:t>
      </w:r>
      <w:r w:rsidR="0073793A" w:rsidRPr="00EB7C21">
        <w:rPr>
          <w:i/>
          <w:iCs/>
          <w:color w:val="5B9BD5" w:themeColor="accent5"/>
          <w:sz w:val="20"/>
          <w:szCs w:val="20"/>
        </w:rPr>
        <w:t xml:space="preserve"> Faculty sponsors require sufficient time to prepare letters of support that are required before a proposal </w:t>
      </w:r>
      <w:proofErr w:type="gramStart"/>
      <w:r w:rsidR="0073793A" w:rsidRPr="00EB7C21">
        <w:rPr>
          <w:i/>
          <w:iCs/>
          <w:color w:val="5B9BD5" w:themeColor="accent5"/>
          <w:sz w:val="20"/>
          <w:szCs w:val="20"/>
        </w:rPr>
        <w:t>will be</w:t>
      </w:r>
      <w:proofErr w:type="gramEnd"/>
      <w:r w:rsidR="0073793A" w:rsidRPr="00EB7C21">
        <w:rPr>
          <w:i/>
          <w:iCs/>
          <w:color w:val="5B9BD5" w:themeColor="accent5"/>
          <w:sz w:val="20"/>
          <w:szCs w:val="20"/>
        </w:rPr>
        <w:t xml:space="preserve"> considered by the committee.</w:t>
      </w:r>
    </w:p>
    <w:p w14:paraId="097884B3" w14:textId="002B7085" w:rsidR="0073793A" w:rsidRPr="00EB7C21" w:rsidRDefault="00D24563" w:rsidP="00FB1094">
      <w:pPr>
        <w:jc w:val="both"/>
        <w:rPr>
          <w:i/>
          <w:iCs/>
          <w:color w:val="5B9BD5" w:themeColor="accent5"/>
          <w:sz w:val="20"/>
          <w:szCs w:val="20"/>
        </w:rPr>
      </w:pPr>
      <w:r>
        <w:rPr>
          <w:i/>
          <w:iCs/>
          <w:color w:val="5B9BD5" w:themeColor="accent5"/>
          <w:sz w:val="20"/>
          <w:szCs w:val="20"/>
        </w:rPr>
        <w:t>Project sponsors</w:t>
      </w:r>
      <w:r w:rsidR="0073793A" w:rsidRPr="00EB7C21">
        <w:rPr>
          <w:i/>
          <w:iCs/>
          <w:color w:val="5B9BD5" w:themeColor="accent5"/>
          <w:sz w:val="20"/>
          <w:szCs w:val="20"/>
        </w:rPr>
        <w:t xml:space="preserve"> must consult with their home departments to secure some budget contribution in support of the proposal.</w:t>
      </w:r>
    </w:p>
    <w:p w14:paraId="1ADB5A66" w14:textId="4B23F95B" w:rsidR="00365EB4" w:rsidRPr="00EB7C21" w:rsidRDefault="00365EB4">
      <w:pPr>
        <w:rPr>
          <w:sz w:val="20"/>
          <w:szCs w:val="20"/>
        </w:rPr>
      </w:pPr>
      <w:r w:rsidRPr="00EB7C21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61BF54" wp14:editId="27C59F06">
                <wp:simplePos x="0" y="0"/>
                <wp:positionH relativeFrom="column">
                  <wp:posOffset>-15903</wp:posOffset>
                </wp:positionH>
                <wp:positionV relativeFrom="paragraph">
                  <wp:posOffset>91799</wp:posOffset>
                </wp:positionV>
                <wp:extent cx="6042992" cy="0"/>
                <wp:effectExtent l="0" t="0" r="0" b="0"/>
                <wp:wrapNone/>
                <wp:docPr id="906782486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992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81BEC8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7.25pt" to="474.6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</w:p>
    <w:p w14:paraId="1430778B" w14:textId="6AD0DC52" w:rsidR="00365EB4" w:rsidRPr="00EB7C21" w:rsidRDefault="00530B37" w:rsidP="00FB1094">
      <w:pPr>
        <w:jc w:val="both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C</w:t>
      </w:r>
      <w:r w:rsidR="00365EB4" w:rsidRPr="00EB7C21">
        <w:rPr>
          <w:b/>
          <w:bCs/>
          <w:i/>
          <w:iCs/>
          <w:sz w:val="20"/>
          <w:szCs w:val="20"/>
        </w:rPr>
        <w:t xml:space="preserve">omplete responses </w:t>
      </w:r>
      <w:r w:rsidR="00E83CB2" w:rsidRPr="00EB7C21">
        <w:rPr>
          <w:b/>
          <w:bCs/>
          <w:i/>
          <w:iCs/>
          <w:sz w:val="20"/>
          <w:szCs w:val="20"/>
        </w:rPr>
        <w:t xml:space="preserve">to the required items </w:t>
      </w:r>
      <w:r w:rsidR="00365EB4" w:rsidRPr="00EB7C21">
        <w:rPr>
          <w:b/>
          <w:bCs/>
          <w:i/>
          <w:iCs/>
          <w:sz w:val="20"/>
          <w:szCs w:val="20"/>
        </w:rPr>
        <w:t>below</w:t>
      </w:r>
      <w:r w:rsidR="004D2977" w:rsidRPr="00EB7C21">
        <w:rPr>
          <w:b/>
          <w:bCs/>
          <w:i/>
          <w:iCs/>
          <w:sz w:val="20"/>
          <w:szCs w:val="20"/>
        </w:rPr>
        <w:t xml:space="preserve"> by typing directly into this document</w:t>
      </w:r>
      <w:r w:rsidR="00365EB4" w:rsidRPr="00EB7C21">
        <w:rPr>
          <w:b/>
          <w:bCs/>
          <w:i/>
          <w:iCs/>
          <w:sz w:val="20"/>
          <w:szCs w:val="20"/>
        </w:rPr>
        <w:t>.</w:t>
      </w:r>
      <w:r w:rsidR="00365EB4" w:rsidRPr="00EB7C21">
        <w:rPr>
          <w:sz w:val="20"/>
          <w:szCs w:val="20"/>
        </w:rPr>
        <w:t xml:space="preserve"> Be thoughtful and detailed in your answers. For a group proposal, each student must complete </w:t>
      </w:r>
      <w:r w:rsidR="00061A12">
        <w:rPr>
          <w:sz w:val="20"/>
          <w:szCs w:val="20"/>
        </w:rPr>
        <w:t>an individual</w:t>
      </w:r>
      <w:r w:rsidR="00365EB4" w:rsidRPr="00EB7C21">
        <w:rPr>
          <w:sz w:val="20"/>
          <w:szCs w:val="20"/>
        </w:rPr>
        <w:t xml:space="preserve"> </w:t>
      </w:r>
      <w:r w:rsidR="00061A12">
        <w:rPr>
          <w:sz w:val="20"/>
          <w:szCs w:val="20"/>
        </w:rPr>
        <w:t>form</w:t>
      </w:r>
      <w:r w:rsidR="00365EB4" w:rsidRPr="00EB7C21">
        <w:rPr>
          <w:sz w:val="20"/>
          <w:szCs w:val="20"/>
        </w:rPr>
        <w:t>. Students may not copy text directly from each other's statements. However, they can discuss the drafting process and peer-edit each other's work.</w:t>
      </w:r>
      <w:r w:rsidR="004D2977" w:rsidRPr="00EB7C21">
        <w:rPr>
          <w:sz w:val="20"/>
          <w:szCs w:val="20"/>
        </w:rPr>
        <w:t xml:space="preserve"> Have your faculty sponsor review your draft and </w:t>
      </w:r>
      <w:r w:rsidR="00FB1094" w:rsidRPr="00EB7C21">
        <w:rPr>
          <w:sz w:val="20"/>
          <w:szCs w:val="20"/>
        </w:rPr>
        <w:t>then submit it to Dr. Porter (as a MS Word File) for review and requests for revisions.</w:t>
      </w:r>
    </w:p>
    <w:p w14:paraId="752210D5" w14:textId="4FEDEABC" w:rsidR="00365EB4" w:rsidRDefault="00365EB4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AF28AD" wp14:editId="0342EACC">
                <wp:simplePos x="0" y="0"/>
                <wp:positionH relativeFrom="margin">
                  <wp:posOffset>0</wp:posOffset>
                </wp:positionH>
                <wp:positionV relativeFrom="paragraph">
                  <wp:posOffset>83489</wp:posOffset>
                </wp:positionV>
                <wp:extent cx="6042660" cy="0"/>
                <wp:effectExtent l="0" t="0" r="0" b="0"/>
                <wp:wrapNone/>
                <wp:docPr id="106868963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2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E070953" id="Straight Connector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6.55pt" to="475.8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" strokecolor="#4472c4 [3204]" strokeweight=".5pt">
                <v:stroke joinstyle="miter"/>
                <w10:wrap anchorx="margin"/>
              </v:line>
            </w:pict>
          </mc:Fallback>
        </mc:AlternateContent>
      </w:r>
    </w:p>
    <w:p w14:paraId="4B761106" w14:textId="0FB6E511" w:rsidR="00365EB4" w:rsidRDefault="00365EB4">
      <w:r>
        <w:t>Name:</w:t>
      </w:r>
      <w:r w:rsidR="001E4FDC">
        <w:t xml:space="preserve"> </w:t>
      </w:r>
      <w:r w:rsidR="001E4FDC">
        <w:rPr>
          <w:rFonts w:cstheme="minorHAnsi"/>
        </w:rPr>
        <w:t xml:space="preserve">→ </w:t>
      </w:r>
    </w:p>
    <w:p w14:paraId="72B6AD37" w14:textId="41489101" w:rsidR="004D2977" w:rsidRDefault="0065258F">
      <w:r>
        <w:t>Project Sponsor</w:t>
      </w:r>
      <w:r w:rsidR="004D2977">
        <w:t>:</w:t>
      </w:r>
      <w:r w:rsidR="007856B7">
        <w:t xml:space="preserve"> </w:t>
      </w:r>
      <w:r w:rsidR="007856B7"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633D273B" w14:textId="7BA9374F" w:rsidR="004D2977" w:rsidRDefault="0065258F">
      <w:r>
        <w:t>Confirm here that this project is not part of requirement for a regularly offered Wabash course</w:t>
      </w:r>
      <w:r w:rsidR="004D2977">
        <w:t>:</w:t>
      </w:r>
      <w:r w:rsidR="007856B7">
        <w:t xml:space="preserve"> </w:t>
      </w:r>
      <w:r w:rsidR="007856B7"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  <w:r w:rsidR="00BC4C77">
        <w:rPr>
          <w:rFonts w:cstheme="minorHAnsi"/>
        </w:rPr>
        <w:t>True</w:t>
      </w:r>
      <w:r>
        <w:rPr>
          <w:rFonts w:cstheme="minorHAnsi"/>
        </w:rPr>
        <w:t xml:space="preserve"> ____</w:t>
      </w:r>
    </w:p>
    <w:p w14:paraId="2DC7C94B" w14:textId="78430DAF" w:rsidR="004D2977" w:rsidRDefault="004D2977">
      <w:bookmarkStart w:id="0" w:name="_Hlk156589740"/>
      <w:r>
        <w:t xml:space="preserve">Anticipated </w:t>
      </w:r>
      <w:r w:rsidR="007E4B73">
        <w:t>Timeline w/ Dates</w:t>
      </w:r>
      <w:r w:rsidR="00DA3C17">
        <w:t xml:space="preserve"> of Project Work</w:t>
      </w:r>
      <w:r>
        <w:t>:</w:t>
      </w:r>
      <w:r w:rsidR="007856B7">
        <w:t xml:space="preserve"> </w:t>
      </w:r>
      <w:r w:rsidR="007856B7"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bookmarkEnd w:id="0"/>
    <w:p w14:paraId="5E30CD88" w14:textId="19964A8B" w:rsidR="001B13EB" w:rsidRDefault="001B13EB" w:rsidP="001B13EB">
      <w:r>
        <w:t>In the space below, describe</w:t>
      </w:r>
      <w:r w:rsidRPr="001B13EB">
        <w:t xml:space="preserve"> </w:t>
      </w:r>
      <w:r>
        <w:t>your</w:t>
      </w:r>
      <w:r w:rsidRPr="001B13EB">
        <w:t xml:space="preserve"> </w:t>
      </w:r>
      <w:r w:rsidR="00B55DE5">
        <w:t xml:space="preserve">proposed </w:t>
      </w:r>
      <w:r w:rsidRPr="001B13EB">
        <w:t xml:space="preserve">research </w:t>
      </w:r>
      <w:r>
        <w:t xml:space="preserve">or creative </w:t>
      </w:r>
      <w:r w:rsidR="00B55DE5">
        <w:t>project</w:t>
      </w:r>
      <w:r w:rsidRPr="001B13EB">
        <w:t xml:space="preserve">, your </w:t>
      </w:r>
      <w:r w:rsidR="00B6336C">
        <w:t>specific role</w:t>
      </w:r>
      <w:r w:rsidRPr="001B13EB">
        <w:t xml:space="preserve">, and how long you </w:t>
      </w:r>
      <w:r w:rsidR="0065258F">
        <w:t xml:space="preserve">plan </w:t>
      </w:r>
      <w:r w:rsidR="00B55DE5">
        <w:t>to work.</w:t>
      </w:r>
      <w:r w:rsidR="00F82EAE">
        <w:t xml:space="preserve"> This is your chance to make a case for your funding request and should be the most significant portion of this proposal. Prepare a detailed</w:t>
      </w:r>
      <w:r w:rsidR="00F82EAE" w:rsidRPr="001B13EB">
        <w:t xml:space="preserve"> </w:t>
      </w:r>
      <w:r w:rsidR="00F82EAE">
        <w:t xml:space="preserve">set of </w:t>
      </w:r>
      <w:r w:rsidR="00F82EAE" w:rsidRPr="001B13EB">
        <w:t>paragraph</w:t>
      </w:r>
      <w:r w:rsidR="00F82EAE">
        <w:t>s below, directed to a</w:t>
      </w:r>
      <w:r w:rsidR="00F82EAE" w:rsidRPr="001B13EB">
        <w:t xml:space="preserve"> </w:t>
      </w:r>
      <w:r w:rsidR="00F82EAE">
        <w:t>faculty</w:t>
      </w:r>
      <w:r w:rsidR="00F82EAE" w:rsidRPr="001B13EB">
        <w:t xml:space="preserve"> </w:t>
      </w:r>
      <w:r w:rsidR="000F2D4E">
        <w:t>committee</w:t>
      </w:r>
      <w:r w:rsidR="00F82EAE">
        <w:t xml:space="preserve"> </w:t>
      </w:r>
      <w:r w:rsidR="00F82EAE" w:rsidRPr="001B13EB">
        <w:t>audience</w:t>
      </w:r>
      <w:r w:rsidR="00F82EAE">
        <w:t>.</w:t>
      </w:r>
    </w:p>
    <w:p w14:paraId="3DF673B2" w14:textId="449723DB" w:rsidR="001B13EB" w:rsidRDefault="001B13EB" w:rsidP="001B13EB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3E149089" w14:textId="76807F83" w:rsidR="001B13EB" w:rsidRDefault="001B13EB" w:rsidP="001B13EB">
      <w:r>
        <w:t>In the space below, d</w:t>
      </w:r>
      <w:r w:rsidRPr="001B13EB">
        <w:t xml:space="preserve">escribe the professional development gains from </w:t>
      </w:r>
      <w:r w:rsidR="00712914">
        <w:t>your</w:t>
      </w:r>
      <w:r w:rsidR="00712914" w:rsidRPr="001B13EB">
        <w:t xml:space="preserve"> </w:t>
      </w:r>
      <w:r w:rsidR="00712914">
        <w:t xml:space="preserve">proposed </w:t>
      </w:r>
      <w:r w:rsidR="00712914" w:rsidRPr="001B13EB">
        <w:t xml:space="preserve">research </w:t>
      </w:r>
      <w:r w:rsidR="00712914">
        <w:t>or creative project</w:t>
      </w:r>
      <w:r w:rsidRPr="001B13EB">
        <w:t>.</w:t>
      </w:r>
    </w:p>
    <w:p w14:paraId="3E3FCDF1" w14:textId="75477042" w:rsidR="001B13EB" w:rsidRDefault="001B13EB" w:rsidP="001B13EB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30CC6946" w14:textId="765BFF75" w:rsidR="001B13EB" w:rsidRDefault="001B13EB" w:rsidP="001B13EB">
      <w:r>
        <w:t>In the space below, d</w:t>
      </w:r>
      <w:r w:rsidRPr="001B13EB">
        <w:t xml:space="preserve">escribe the academic learning gains/aspects of </w:t>
      </w:r>
      <w:r w:rsidR="00712914">
        <w:t>your</w:t>
      </w:r>
      <w:r w:rsidR="00712914" w:rsidRPr="001B13EB">
        <w:t xml:space="preserve"> </w:t>
      </w:r>
      <w:r w:rsidR="00712914">
        <w:t xml:space="preserve">proposed </w:t>
      </w:r>
      <w:r w:rsidR="00712914" w:rsidRPr="001B13EB">
        <w:t xml:space="preserve">research </w:t>
      </w:r>
      <w:r w:rsidR="00712914">
        <w:t>or creative project</w:t>
      </w:r>
      <w:r w:rsidRPr="001B13EB">
        <w:t>.</w:t>
      </w:r>
    </w:p>
    <w:p w14:paraId="2DBB8CEC" w14:textId="50AA7CCD" w:rsidR="001B13EB" w:rsidRDefault="001B13EB" w:rsidP="001B13EB">
      <w:pPr>
        <w:rPr>
          <w:rFonts w:cstheme="minorHAnsi"/>
        </w:rPr>
      </w:pPr>
      <w:r>
        <w:rPr>
          <w:rFonts w:cstheme="minorHAnsi"/>
        </w:rPr>
        <w:t>→</w:t>
      </w:r>
      <w:r w:rsidR="001E4FDC">
        <w:rPr>
          <w:rFonts w:cstheme="minorHAnsi"/>
        </w:rPr>
        <w:t xml:space="preserve"> </w:t>
      </w:r>
    </w:p>
    <w:p w14:paraId="35036375" w14:textId="6897D3E8" w:rsidR="001B13EB" w:rsidRDefault="0073793A">
      <w:r>
        <w:t xml:space="preserve">Propose a </w:t>
      </w:r>
      <w:r w:rsidR="00D03F8E">
        <w:t>detailed</w:t>
      </w:r>
      <w:r>
        <w:t xml:space="preserve"> budget below for this </w:t>
      </w:r>
      <w:r w:rsidR="00DF7AC0" w:rsidRPr="001B13EB">
        <w:t xml:space="preserve">research </w:t>
      </w:r>
      <w:r w:rsidR="00DF7AC0">
        <w:t>or creative project</w:t>
      </w:r>
      <w:r>
        <w:t>.</w:t>
      </w:r>
      <w:r w:rsidR="00F93781">
        <w:t xml:space="preserve"> </w:t>
      </w:r>
      <w:r w:rsidR="003A4EA7">
        <w:t>For each major line item, describe its relevance and necessity to your</w:t>
      </w:r>
      <w:r w:rsidR="003A4EA7" w:rsidRPr="001B13EB">
        <w:t xml:space="preserve"> </w:t>
      </w:r>
      <w:r w:rsidR="003A4EA7">
        <w:t xml:space="preserve">proposed </w:t>
      </w:r>
      <w:r w:rsidR="003A4EA7" w:rsidRPr="001B13EB">
        <w:t xml:space="preserve">research </w:t>
      </w:r>
      <w:r w:rsidR="003A4EA7">
        <w:t xml:space="preserve">or creative project. </w:t>
      </w:r>
      <w:r w:rsidR="003A4EA7" w:rsidRPr="001062AB">
        <w:rPr>
          <w:i/>
          <w:iCs/>
        </w:rPr>
        <w:t>Budgets for these proposals are limited to $500.</w:t>
      </w:r>
      <w:r w:rsidR="003A4EA7">
        <w:rPr>
          <w:i/>
          <w:iCs/>
        </w:rPr>
        <w:t xml:space="preserve"> </w:t>
      </w:r>
      <w:r w:rsidR="003A4EA7">
        <w:t>Following your requested budget, i</w:t>
      </w:r>
      <w:r w:rsidR="00F93781">
        <w:t xml:space="preserve">ndicate </w:t>
      </w:r>
      <w:r w:rsidR="003A4EA7">
        <w:t xml:space="preserve">all supplementary </w:t>
      </w:r>
      <w:r w:rsidR="00F93781">
        <w:t>support from Wabash academic departments/program</w:t>
      </w:r>
      <w:r w:rsidR="003A4EA7">
        <w:t>s</w:t>
      </w:r>
      <w:r w:rsidR="00F93781">
        <w:t>.</w:t>
      </w:r>
      <w:r w:rsidR="001B7E0B">
        <w:t xml:space="preserve"> </w:t>
      </w:r>
    </w:p>
    <w:p w14:paraId="5BEF541A" w14:textId="7B0EFB2F" w:rsidR="001B7E0B" w:rsidRPr="001B7E0B" w:rsidRDefault="001B7E0B">
      <w:pPr>
        <w:rPr>
          <w:rFonts w:cstheme="minorHAnsi"/>
        </w:rPr>
      </w:pPr>
      <w:r>
        <w:rPr>
          <w:rFonts w:cstheme="minorHAnsi"/>
        </w:rPr>
        <w:t xml:space="preserve">→ </w:t>
      </w:r>
    </w:p>
    <w:sectPr w:rsidR="001B7E0B" w:rsidRPr="001B7E0B" w:rsidSect="004D494C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EB4"/>
    <w:rsid w:val="00061A12"/>
    <w:rsid w:val="000C40EE"/>
    <w:rsid w:val="000F2D4E"/>
    <w:rsid w:val="001062AB"/>
    <w:rsid w:val="0012294B"/>
    <w:rsid w:val="001648A7"/>
    <w:rsid w:val="001B13EB"/>
    <w:rsid w:val="001B7E0B"/>
    <w:rsid w:val="001E4FDC"/>
    <w:rsid w:val="00261E51"/>
    <w:rsid w:val="002B4A3B"/>
    <w:rsid w:val="00365EB4"/>
    <w:rsid w:val="00386FE4"/>
    <w:rsid w:val="003A4EA7"/>
    <w:rsid w:val="004A71C5"/>
    <w:rsid w:val="004D2977"/>
    <w:rsid w:val="004D494C"/>
    <w:rsid w:val="004E3080"/>
    <w:rsid w:val="00530B37"/>
    <w:rsid w:val="0065258F"/>
    <w:rsid w:val="00712914"/>
    <w:rsid w:val="0073793A"/>
    <w:rsid w:val="007856B7"/>
    <w:rsid w:val="007E4B73"/>
    <w:rsid w:val="00B55DE5"/>
    <w:rsid w:val="00B6336C"/>
    <w:rsid w:val="00BC4C77"/>
    <w:rsid w:val="00C203F8"/>
    <w:rsid w:val="00D03F8E"/>
    <w:rsid w:val="00D23FF0"/>
    <w:rsid w:val="00D24563"/>
    <w:rsid w:val="00DA3C17"/>
    <w:rsid w:val="00DF7AC0"/>
    <w:rsid w:val="00E83CB2"/>
    <w:rsid w:val="00EB76D5"/>
    <w:rsid w:val="00EB7C21"/>
    <w:rsid w:val="00F82EAE"/>
    <w:rsid w:val="00F93781"/>
    <w:rsid w:val="00FB1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2C9F3"/>
  <w15:chartTrackingRefBased/>
  <w15:docId w15:val="{D5768504-2676-4DE8-8CB6-AC415C8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65E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5E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orterl@wabash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 Porter</dc:creator>
  <cp:keywords/>
  <dc:description/>
  <cp:lastModifiedBy>Lon Porter</cp:lastModifiedBy>
  <cp:revision>17</cp:revision>
  <dcterms:created xsi:type="dcterms:W3CDTF">2024-01-20T01:07:00Z</dcterms:created>
  <dcterms:modified xsi:type="dcterms:W3CDTF">2024-01-20T03:49:00Z</dcterms:modified>
</cp:coreProperties>
</file>