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5BF" w:rsidRDefault="00CB2D5E" w:rsidP="00CB2D5E">
      <w:pPr>
        <w:spacing w:after="0"/>
        <w:jc w:val="center"/>
      </w:pPr>
      <w:r>
        <w:t>Wabash College Institutional Research Committee</w:t>
      </w:r>
    </w:p>
    <w:p w:rsidR="00CB2D5E" w:rsidRDefault="00FB3A51" w:rsidP="00CB2D5E">
      <w:pPr>
        <w:spacing w:after="0"/>
        <w:jc w:val="center"/>
      </w:pPr>
      <w:r>
        <w:t>Data Ownership</w:t>
      </w:r>
    </w:p>
    <w:p w:rsidR="00CB2D5E" w:rsidRDefault="00A06416" w:rsidP="00CB2D5E">
      <w:pPr>
        <w:spacing w:after="0"/>
        <w:jc w:val="center"/>
      </w:pPr>
      <w:r>
        <w:t>Updated</w:t>
      </w:r>
      <w:r w:rsidR="00CB2D5E">
        <w:t xml:space="preserve"> </w:t>
      </w:r>
      <w:r w:rsidR="00E46E34">
        <w:t>Septembe</w:t>
      </w:r>
      <w:r w:rsidR="00770B04">
        <w:t xml:space="preserve">r </w:t>
      </w:r>
      <w:r w:rsidR="00E46E34">
        <w:t>11</w:t>
      </w:r>
      <w:r w:rsidR="00CB2D5E">
        <w:t>, 201</w:t>
      </w:r>
      <w:r w:rsidR="00E46E34">
        <w:t>8</w:t>
      </w:r>
      <w:bookmarkStart w:id="0" w:name="_GoBack"/>
      <w:bookmarkEnd w:id="0"/>
    </w:p>
    <w:p w:rsidR="00CB2D5E" w:rsidRDefault="00CB2D5E" w:rsidP="00CB2D5E">
      <w:pPr>
        <w:spacing w:after="0"/>
        <w:jc w:val="center"/>
      </w:pPr>
    </w:p>
    <w:p w:rsidR="00A06416" w:rsidRDefault="00CB2D5E" w:rsidP="00A06416">
      <w:pPr>
        <w:spacing w:after="0"/>
      </w:pPr>
      <w:r>
        <w:t xml:space="preserve">This document is intended to </w:t>
      </w:r>
      <w:r w:rsidR="00A06416">
        <w:t xml:space="preserve">define “responsible offices”* for the various types of data that Wabash maintains in the Colleague database. This document therefore supersedes </w:t>
      </w:r>
      <w:r w:rsidR="00A06416" w:rsidRPr="0036185A">
        <w:rPr>
          <w:b/>
        </w:rPr>
        <w:t>Page 2</w:t>
      </w:r>
      <w:r w:rsidR="00A06416">
        <w:t xml:space="preserve"> of the July 2011 “Data Access Policies” document. The remainder of that document remains in effect.</w:t>
      </w:r>
    </w:p>
    <w:p w:rsidR="0036185A" w:rsidRDefault="0036185A" w:rsidP="00CB2D5E">
      <w:pPr>
        <w:spacing w:after="0"/>
      </w:pPr>
    </w:p>
    <w:p w:rsidR="003670CD" w:rsidRDefault="0036185A" w:rsidP="00CB2D5E">
      <w:pPr>
        <w:spacing w:after="0"/>
      </w:pPr>
      <w:r>
        <w:t>* “Responsible office,” per the July 2011 “Data Access Policies” document, is the office with responsibility for maintaining the data, access to query/inspect the data, and authority to grant querying/inspection access to another office.</w:t>
      </w:r>
    </w:p>
    <w:p w:rsidR="003670CD" w:rsidRDefault="003670CD" w:rsidP="00CB2D5E">
      <w:pPr>
        <w:spacing w:after="0"/>
      </w:pPr>
    </w:p>
    <w:p w:rsidR="00E74439" w:rsidRDefault="00E74439" w:rsidP="00CB2D5E">
      <w:pPr>
        <w:spacing w:after="0"/>
      </w:pPr>
      <w:r w:rsidRPr="00E74439">
        <w:rPr>
          <w:b/>
        </w:rPr>
        <w:t>I. Responsible offices: demographic data (i.e. name, address, birth date, SSN, telephone, and related information)</w:t>
      </w:r>
    </w:p>
    <w:p w:rsidR="00E74439" w:rsidRDefault="00E74439" w:rsidP="00CB2D5E">
      <w:pPr>
        <w:spacing w:after="0"/>
      </w:pPr>
    </w:p>
    <w:p w:rsidR="00E74439" w:rsidRPr="00727FD5" w:rsidRDefault="00E74439" w:rsidP="00E74439">
      <w:pPr>
        <w:tabs>
          <w:tab w:val="left" w:pos="4320"/>
        </w:tabs>
        <w:spacing w:after="0"/>
      </w:pPr>
      <w:r w:rsidRPr="00727FD5">
        <w:rPr>
          <w:u w:val="single"/>
        </w:rPr>
        <w:t>Status</w:t>
      </w:r>
      <w:r w:rsidRPr="00727FD5">
        <w:tab/>
      </w:r>
      <w:r w:rsidRPr="00727FD5">
        <w:rPr>
          <w:u w:val="single"/>
        </w:rPr>
        <w:t>Responsible Office(s)</w:t>
      </w:r>
    </w:p>
    <w:p w:rsidR="00E74439" w:rsidRDefault="00727FD5" w:rsidP="00E74439">
      <w:pPr>
        <w:tabs>
          <w:tab w:val="left" w:pos="2055"/>
          <w:tab w:val="left" w:pos="4320"/>
        </w:tabs>
        <w:spacing w:after="0"/>
      </w:pPr>
      <w:r>
        <w:t>Current employee</w:t>
      </w:r>
      <w:r w:rsidR="00E74439">
        <w:tab/>
      </w:r>
      <w:r w:rsidR="00E74439">
        <w:tab/>
        <w:t>Human Resources</w:t>
      </w:r>
    </w:p>
    <w:p w:rsidR="00E74439" w:rsidRDefault="00E74439" w:rsidP="00E74439">
      <w:pPr>
        <w:tabs>
          <w:tab w:val="left" w:pos="4320"/>
        </w:tabs>
        <w:spacing w:after="0"/>
      </w:pPr>
      <w:r>
        <w:t>Retiree</w:t>
      </w:r>
      <w:r>
        <w:tab/>
        <w:t>Human Resources</w:t>
      </w:r>
    </w:p>
    <w:p w:rsidR="00E74439" w:rsidRDefault="00E74439" w:rsidP="00E74439">
      <w:pPr>
        <w:tabs>
          <w:tab w:val="left" w:pos="4320"/>
        </w:tabs>
        <w:spacing w:after="0"/>
      </w:pPr>
      <w:r>
        <w:t>Current student</w:t>
      </w:r>
      <w:r>
        <w:tab/>
        <w:t>Registrar &amp; Financial Aid</w:t>
      </w:r>
    </w:p>
    <w:p w:rsidR="00E74439" w:rsidRPr="00FA1CF2" w:rsidRDefault="00E74439" w:rsidP="00E74439">
      <w:pPr>
        <w:tabs>
          <w:tab w:val="left" w:pos="4320"/>
        </w:tabs>
        <w:spacing w:after="0"/>
      </w:pPr>
      <w:r w:rsidRPr="00FA1CF2">
        <w:t>Current parent</w:t>
      </w:r>
      <w:r w:rsidRPr="00FA1CF2">
        <w:tab/>
        <w:t>Alumni &amp; Parent Relations</w:t>
      </w:r>
    </w:p>
    <w:p w:rsidR="00E74439" w:rsidRDefault="00E74439" w:rsidP="00E74439">
      <w:pPr>
        <w:tabs>
          <w:tab w:val="left" w:pos="4320"/>
        </w:tabs>
        <w:spacing w:after="0"/>
      </w:pPr>
      <w:r>
        <w:t>Applicant</w:t>
      </w:r>
      <w:r>
        <w:tab/>
        <w:t>Admissions</w:t>
      </w:r>
    </w:p>
    <w:p w:rsidR="00E74439" w:rsidRDefault="00E74439" w:rsidP="00E74439">
      <w:pPr>
        <w:tabs>
          <w:tab w:val="left" w:pos="4320"/>
        </w:tabs>
        <w:spacing w:after="0"/>
      </w:pPr>
      <w:r>
        <w:t>Vendor</w:t>
      </w:r>
      <w:r>
        <w:tab/>
        <w:t>Business Office</w:t>
      </w:r>
    </w:p>
    <w:p w:rsidR="00716486" w:rsidRDefault="00C6696A" w:rsidP="00C6696A">
      <w:pPr>
        <w:tabs>
          <w:tab w:val="left" w:pos="4320"/>
        </w:tabs>
        <w:spacing w:after="0"/>
      </w:pPr>
      <w:r>
        <w:t>Alumnus</w:t>
      </w:r>
      <w:r>
        <w:tab/>
        <w:t>Advancement</w:t>
      </w:r>
    </w:p>
    <w:p w:rsidR="00C6696A" w:rsidRDefault="00C6696A" w:rsidP="00C6696A">
      <w:pPr>
        <w:tabs>
          <w:tab w:val="left" w:pos="4320"/>
        </w:tabs>
        <w:spacing w:after="0"/>
      </w:pPr>
    </w:p>
    <w:p w:rsidR="00716486" w:rsidRPr="002A723F" w:rsidRDefault="00716486" w:rsidP="00716486">
      <w:pPr>
        <w:tabs>
          <w:tab w:val="left" w:pos="4320"/>
        </w:tabs>
        <w:spacing w:after="0"/>
        <w:rPr>
          <w:b/>
        </w:rPr>
      </w:pPr>
      <w:r w:rsidRPr="002A723F">
        <w:rPr>
          <w:b/>
        </w:rPr>
        <w:t>II. Responsible offices: other data types</w:t>
      </w:r>
    </w:p>
    <w:p w:rsidR="00716486" w:rsidRDefault="00716486" w:rsidP="00716486">
      <w:pPr>
        <w:tabs>
          <w:tab w:val="left" w:pos="4320"/>
        </w:tabs>
        <w:spacing w:after="0"/>
      </w:pPr>
    </w:p>
    <w:p w:rsidR="00716486" w:rsidRDefault="00716486" w:rsidP="00716486">
      <w:pPr>
        <w:tabs>
          <w:tab w:val="left" w:pos="4320"/>
        </w:tabs>
        <w:spacing w:after="0"/>
      </w:pPr>
      <w:r w:rsidRPr="00716486">
        <w:rPr>
          <w:u w:val="single"/>
        </w:rPr>
        <w:t>Data Type</w:t>
      </w:r>
      <w:r>
        <w:tab/>
      </w:r>
      <w:r w:rsidRPr="00716486">
        <w:rPr>
          <w:u w:val="single"/>
        </w:rPr>
        <w:t>Responsible Office</w:t>
      </w:r>
    </w:p>
    <w:p w:rsidR="00DC2B67" w:rsidRDefault="00DC2B67" w:rsidP="00716486">
      <w:pPr>
        <w:tabs>
          <w:tab w:val="left" w:pos="4320"/>
        </w:tabs>
        <w:spacing w:after="0"/>
      </w:pPr>
      <w:r>
        <w:t>Academic data incl. grades</w:t>
      </w:r>
      <w:r>
        <w:tab/>
        <w:t>Registrar</w:t>
      </w:r>
    </w:p>
    <w:p w:rsidR="00DC2B67" w:rsidRPr="00A50BB2" w:rsidRDefault="00DC2B67" w:rsidP="00716486">
      <w:pPr>
        <w:tabs>
          <w:tab w:val="left" w:pos="4320"/>
        </w:tabs>
        <w:spacing w:after="0"/>
      </w:pPr>
      <w:r w:rsidRPr="00A50BB2">
        <w:t xml:space="preserve">Accounts </w:t>
      </w:r>
      <w:r w:rsidR="00C6696A">
        <w:t>p</w:t>
      </w:r>
      <w:r w:rsidRPr="00A50BB2">
        <w:t>ayabl</w:t>
      </w:r>
      <w:r w:rsidR="00A50BB2" w:rsidRPr="00A50BB2">
        <w:t>e</w:t>
      </w:r>
      <w:r w:rsidR="00A50BB2" w:rsidRPr="00A50BB2">
        <w:tab/>
        <w:t>Business Office</w:t>
      </w:r>
    </w:p>
    <w:p w:rsidR="00DC2B67" w:rsidRDefault="00DC2B67" w:rsidP="00716486">
      <w:pPr>
        <w:tabs>
          <w:tab w:val="left" w:pos="4320"/>
        </w:tabs>
        <w:spacing w:after="0"/>
      </w:pPr>
      <w:r>
        <w:t>Accounts receivable, billing</w:t>
      </w:r>
      <w:r>
        <w:tab/>
        <w:t>Business Office</w:t>
      </w:r>
    </w:p>
    <w:p w:rsidR="00DC2B67" w:rsidRDefault="00DC2B67" w:rsidP="00716486">
      <w:pPr>
        <w:tabs>
          <w:tab w:val="left" w:pos="4320"/>
        </w:tabs>
        <w:spacing w:after="0"/>
      </w:pPr>
      <w:r>
        <w:t>Athletic rosters</w:t>
      </w:r>
      <w:r>
        <w:tab/>
        <w:t>Athletics</w:t>
      </w:r>
    </w:p>
    <w:p w:rsidR="00DC2B67" w:rsidRPr="00A50BB2" w:rsidRDefault="00DC2B67" w:rsidP="00716486">
      <w:pPr>
        <w:tabs>
          <w:tab w:val="left" w:pos="4320"/>
        </w:tabs>
        <w:spacing w:after="0"/>
      </w:pPr>
      <w:r w:rsidRPr="00A50BB2">
        <w:t>Budget</w:t>
      </w:r>
      <w:r w:rsidRPr="00A50BB2">
        <w:tab/>
        <w:t>Business Office</w:t>
      </w:r>
    </w:p>
    <w:p w:rsidR="00A50BB2" w:rsidRPr="00A50BB2" w:rsidRDefault="00DC2B67" w:rsidP="00716486">
      <w:pPr>
        <w:tabs>
          <w:tab w:val="left" w:pos="4320"/>
        </w:tabs>
        <w:spacing w:after="0"/>
      </w:pPr>
      <w:r w:rsidRPr="00A50BB2">
        <w:t>Cash receipts</w:t>
      </w:r>
      <w:r w:rsidRPr="00A50BB2">
        <w:tab/>
      </w:r>
      <w:r w:rsidR="00A50BB2" w:rsidRPr="00A50BB2">
        <w:t>Business Office</w:t>
      </w:r>
    </w:p>
    <w:p w:rsidR="00DC2B67" w:rsidRDefault="00DC2B67" w:rsidP="00716486">
      <w:pPr>
        <w:tabs>
          <w:tab w:val="left" w:pos="4320"/>
        </w:tabs>
        <w:spacing w:after="0"/>
      </w:pPr>
      <w:r>
        <w:t>Chapel honors/awards</w:t>
      </w:r>
      <w:r>
        <w:tab/>
        <w:t>Advancement</w:t>
      </w:r>
    </w:p>
    <w:p w:rsidR="00DC2B67" w:rsidRPr="008D57DD" w:rsidRDefault="00DC2B67" w:rsidP="00716486">
      <w:pPr>
        <w:tabs>
          <w:tab w:val="left" w:pos="4320"/>
        </w:tabs>
        <w:spacing w:after="0"/>
      </w:pPr>
      <w:r w:rsidRPr="008D57DD">
        <w:t>Donations &amp; other giving data</w:t>
      </w:r>
      <w:r w:rsidRPr="008D57DD">
        <w:tab/>
        <w:t>Advancement</w:t>
      </w:r>
    </w:p>
    <w:p w:rsidR="00DC2B67" w:rsidRDefault="00DC2B67" w:rsidP="00DC2B67">
      <w:pPr>
        <w:tabs>
          <w:tab w:val="left" w:pos="4320"/>
        </w:tabs>
        <w:spacing w:after="0"/>
      </w:pPr>
      <w:r>
        <w:t xml:space="preserve">Employment – </w:t>
      </w:r>
      <w:proofErr w:type="spellStart"/>
      <w:r>
        <w:t>curr</w:t>
      </w:r>
      <w:proofErr w:type="spellEnd"/>
      <w:r>
        <w:t xml:space="preserve">. </w:t>
      </w:r>
      <w:proofErr w:type="gramStart"/>
      <w:r>
        <w:t>students</w:t>
      </w:r>
      <w:proofErr w:type="gramEnd"/>
      <w:r>
        <w:t>, staff, faculty</w:t>
      </w:r>
      <w:r>
        <w:tab/>
        <w:t>Human Resources</w:t>
      </w:r>
    </w:p>
    <w:p w:rsidR="00DC2B67" w:rsidRPr="008D57DD" w:rsidRDefault="00DC2B67" w:rsidP="00DC2B67">
      <w:pPr>
        <w:tabs>
          <w:tab w:val="left" w:pos="4320"/>
        </w:tabs>
        <w:spacing w:after="0"/>
      </w:pPr>
      <w:r w:rsidRPr="008D57DD">
        <w:t>Employment – alumni, parents</w:t>
      </w:r>
      <w:r w:rsidRPr="008D57DD">
        <w:tab/>
        <w:t>Advancement</w:t>
      </w:r>
    </w:p>
    <w:p w:rsidR="00DC2B67" w:rsidRDefault="00DC2B67" w:rsidP="00DC2B67">
      <w:pPr>
        <w:tabs>
          <w:tab w:val="left" w:pos="4320"/>
        </w:tabs>
        <w:spacing w:after="0"/>
      </w:pPr>
      <w:r>
        <w:t>Faculty</w:t>
      </w:r>
      <w:r>
        <w:tab/>
        <w:t>Dean of the College</w:t>
      </w:r>
    </w:p>
    <w:p w:rsidR="00A21858" w:rsidRDefault="00A21858" w:rsidP="00DC2B67">
      <w:pPr>
        <w:tabs>
          <w:tab w:val="left" w:pos="4320"/>
        </w:tabs>
        <w:spacing w:after="0"/>
      </w:pPr>
      <w:r>
        <w:t>Fellowships</w:t>
      </w:r>
      <w:r w:rsidR="00023C49">
        <w:t xml:space="preserve"> (e.g. Liberal Arts Plus)</w:t>
      </w:r>
      <w:r w:rsidR="007A18B5">
        <w:tab/>
        <w:t>Program designee</w:t>
      </w:r>
    </w:p>
    <w:p w:rsidR="00DC2B67" w:rsidRDefault="00DC2B67" w:rsidP="00716486">
      <w:pPr>
        <w:tabs>
          <w:tab w:val="left" w:pos="4320"/>
        </w:tabs>
        <w:spacing w:after="0"/>
      </w:pPr>
      <w:r>
        <w:t>Financial aid</w:t>
      </w:r>
      <w:r>
        <w:tab/>
        <w:t>Financial Aid</w:t>
      </w:r>
    </w:p>
    <w:p w:rsidR="00DC2B67" w:rsidRPr="00A06416" w:rsidRDefault="00DC2B67" w:rsidP="00716486">
      <w:pPr>
        <w:tabs>
          <w:tab w:val="left" w:pos="4320"/>
        </w:tabs>
        <w:spacing w:after="0"/>
      </w:pPr>
      <w:r w:rsidRPr="00A06416">
        <w:t xml:space="preserve">Fraternity </w:t>
      </w:r>
      <w:r w:rsidR="00C6696A">
        <w:t>m</w:t>
      </w:r>
      <w:r w:rsidRPr="00A06416">
        <w:t>em</w:t>
      </w:r>
      <w:r w:rsidR="00FB6431">
        <w:t>bership</w:t>
      </w:r>
      <w:r w:rsidR="00FB6431">
        <w:tab/>
        <w:t>Dean of Students</w:t>
      </w:r>
    </w:p>
    <w:p w:rsidR="00DC2B67" w:rsidRPr="00A50BB2" w:rsidRDefault="00DC2B67" w:rsidP="00716486">
      <w:pPr>
        <w:tabs>
          <w:tab w:val="left" w:pos="4320"/>
        </w:tabs>
        <w:spacing w:after="0"/>
      </w:pPr>
      <w:r w:rsidRPr="00A50BB2">
        <w:t>General ledger</w:t>
      </w:r>
      <w:r w:rsidRPr="00A50BB2">
        <w:tab/>
        <w:t>Business Office</w:t>
      </w:r>
    </w:p>
    <w:p w:rsidR="00DC2B67" w:rsidRPr="00A50BB2" w:rsidRDefault="00DC2B67" w:rsidP="00716486">
      <w:pPr>
        <w:tabs>
          <w:tab w:val="left" w:pos="4320"/>
        </w:tabs>
        <w:spacing w:after="0"/>
      </w:pPr>
      <w:r w:rsidRPr="00A50BB2">
        <w:t>Honor society membership</w:t>
      </w:r>
      <w:r w:rsidRPr="00A50BB2">
        <w:tab/>
        <w:t>Registrar</w:t>
      </w:r>
    </w:p>
    <w:p w:rsidR="00DC2B67" w:rsidRDefault="00DC2B67" w:rsidP="00716486">
      <w:pPr>
        <w:tabs>
          <w:tab w:val="left" w:pos="4320"/>
        </w:tabs>
        <w:spacing w:after="0"/>
      </w:pPr>
      <w:r>
        <w:t>Housing</w:t>
      </w:r>
      <w:r>
        <w:tab/>
        <w:t>Dean of Students</w:t>
      </w:r>
    </w:p>
    <w:p w:rsidR="0031032F" w:rsidRPr="0031032F" w:rsidRDefault="0031032F" w:rsidP="00716486">
      <w:pPr>
        <w:tabs>
          <w:tab w:val="left" w:pos="4320"/>
        </w:tabs>
        <w:spacing w:after="0"/>
      </w:pPr>
      <w:r w:rsidRPr="0031032F">
        <w:lastRenderedPageBreak/>
        <w:t>International students/faculty/staff</w:t>
      </w:r>
      <w:r w:rsidRPr="0031032F">
        <w:tab/>
        <w:t>Director of International Programs</w:t>
      </w:r>
    </w:p>
    <w:p w:rsidR="00A06416" w:rsidRDefault="00DC2B67" w:rsidP="00716486">
      <w:pPr>
        <w:tabs>
          <w:tab w:val="left" w:pos="4320"/>
        </w:tabs>
        <w:spacing w:after="0"/>
      </w:pPr>
      <w:r w:rsidRPr="00A06416">
        <w:t>Internships, externships</w:t>
      </w:r>
      <w:r w:rsidRPr="00A06416">
        <w:tab/>
        <w:t xml:space="preserve">Career </w:t>
      </w:r>
      <w:proofErr w:type="spellStart"/>
      <w:r w:rsidRPr="00A06416">
        <w:t>Svcs</w:t>
      </w:r>
      <w:proofErr w:type="spellEnd"/>
      <w:r w:rsidRPr="00A06416">
        <w:t>.</w:t>
      </w:r>
    </w:p>
    <w:p w:rsidR="00DC2B67" w:rsidRPr="00A06416" w:rsidRDefault="00A06416" w:rsidP="00716486">
      <w:pPr>
        <w:tabs>
          <w:tab w:val="left" w:pos="4320"/>
        </w:tabs>
        <w:spacing w:after="0"/>
      </w:pPr>
      <w:r>
        <w:t xml:space="preserve">          Note: not including summer research w/faculty, which is not currently maintained</w:t>
      </w:r>
    </w:p>
    <w:p w:rsidR="00DC2B67" w:rsidRPr="00DC2B67" w:rsidRDefault="00DC2B67" w:rsidP="00716486">
      <w:pPr>
        <w:tabs>
          <w:tab w:val="left" w:pos="4320"/>
        </w:tabs>
        <w:spacing w:after="0"/>
      </w:pPr>
      <w:r>
        <w:t>MXIBS membership</w:t>
      </w:r>
      <w:r>
        <w:tab/>
        <w:t>MXIBS</w:t>
      </w:r>
    </w:p>
    <w:p w:rsidR="00DC2B67" w:rsidRDefault="00DC2B67" w:rsidP="00716486">
      <w:pPr>
        <w:tabs>
          <w:tab w:val="left" w:pos="4320"/>
        </w:tabs>
        <w:spacing w:after="0"/>
      </w:pPr>
      <w:r>
        <w:t>Off-campus study</w:t>
      </w:r>
      <w:r>
        <w:tab/>
        <w:t>Registrar</w:t>
      </w:r>
    </w:p>
    <w:p w:rsidR="00DC2B67" w:rsidRPr="00A21858" w:rsidRDefault="00DC2B67" w:rsidP="00DC2B67">
      <w:pPr>
        <w:tabs>
          <w:tab w:val="left" w:pos="4320"/>
        </w:tabs>
        <w:spacing w:after="0"/>
      </w:pPr>
      <w:r w:rsidRPr="00A21858">
        <w:t xml:space="preserve">Payroll – </w:t>
      </w:r>
      <w:proofErr w:type="spellStart"/>
      <w:r w:rsidRPr="00A21858">
        <w:t>curr</w:t>
      </w:r>
      <w:proofErr w:type="spellEnd"/>
      <w:r w:rsidRPr="00A21858">
        <w:t xml:space="preserve">. </w:t>
      </w:r>
      <w:proofErr w:type="gramStart"/>
      <w:r w:rsidRPr="00A21858">
        <w:t>students</w:t>
      </w:r>
      <w:proofErr w:type="gramEnd"/>
      <w:r w:rsidRPr="00A21858">
        <w:t>, staff, faculty</w:t>
      </w:r>
      <w:r w:rsidRPr="00A21858">
        <w:tab/>
        <w:t>Human Resources</w:t>
      </w:r>
    </w:p>
    <w:p w:rsidR="00DC2B67" w:rsidRDefault="00DC2B67" w:rsidP="00716486">
      <w:pPr>
        <w:tabs>
          <w:tab w:val="left" w:pos="4320"/>
        </w:tabs>
        <w:spacing w:after="0"/>
        <w:rPr>
          <w:color w:val="FF0000"/>
        </w:rPr>
      </w:pPr>
      <w:r w:rsidRPr="00A50BB2">
        <w:t>Purchase ord</w:t>
      </w:r>
      <w:r w:rsidR="00A50BB2" w:rsidRPr="00A50BB2">
        <w:t>ers, requisitions</w:t>
      </w:r>
      <w:r w:rsidR="00A50BB2">
        <w:rPr>
          <w:color w:val="FF0000"/>
        </w:rPr>
        <w:tab/>
      </w:r>
      <w:r w:rsidR="00A50BB2" w:rsidRPr="00A50BB2">
        <w:t>Business Office</w:t>
      </w:r>
    </w:p>
    <w:p w:rsidR="00DC2B67" w:rsidRPr="00A06416" w:rsidRDefault="00DC2B67" w:rsidP="00716486">
      <w:pPr>
        <w:tabs>
          <w:tab w:val="left" w:pos="4320"/>
        </w:tabs>
        <w:spacing w:after="0"/>
      </w:pPr>
      <w:r w:rsidRPr="00A06416">
        <w:t>Residence leadership</w:t>
      </w:r>
      <w:r w:rsidRPr="00A06416">
        <w:tab/>
      </w:r>
      <w:proofErr w:type="gramStart"/>
      <w:r w:rsidRPr="00A06416">
        <w:t>Not</w:t>
      </w:r>
      <w:proofErr w:type="gramEnd"/>
      <w:r w:rsidRPr="00A06416">
        <w:t xml:space="preserve"> currently maintained</w:t>
      </w:r>
    </w:p>
    <w:p w:rsidR="0013706B" w:rsidRPr="00A06416" w:rsidRDefault="0013706B" w:rsidP="00716486">
      <w:pPr>
        <w:tabs>
          <w:tab w:val="left" w:pos="4320"/>
        </w:tabs>
        <w:spacing w:after="0"/>
      </w:pPr>
      <w:r w:rsidRPr="00A06416">
        <w:t xml:space="preserve">Satisfactory </w:t>
      </w:r>
      <w:r w:rsidR="0040164C" w:rsidRPr="00A06416">
        <w:t>a</w:t>
      </w:r>
      <w:r w:rsidRPr="00A06416">
        <w:t xml:space="preserve">cademic </w:t>
      </w:r>
      <w:r w:rsidR="0040164C" w:rsidRPr="00A06416">
        <w:t>p</w:t>
      </w:r>
      <w:r w:rsidRPr="00A06416">
        <w:t>rogress</w:t>
      </w:r>
      <w:r w:rsidRPr="00A06416">
        <w:tab/>
      </w:r>
      <w:proofErr w:type="gramStart"/>
      <w:r w:rsidRPr="00A06416">
        <w:t>Not</w:t>
      </w:r>
      <w:proofErr w:type="gramEnd"/>
      <w:r w:rsidRPr="00A06416">
        <w:t xml:space="preserve"> currently maintained</w:t>
      </w:r>
    </w:p>
    <w:p w:rsidR="002A723F" w:rsidRPr="00A21858" w:rsidRDefault="002A723F" w:rsidP="00716486">
      <w:pPr>
        <w:tabs>
          <w:tab w:val="left" w:pos="4320"/>
        </w:tabs>
        <w:spacing w:after="0"/>
      </w:pPr>
      <w:r w:rsidRPr="00A21858">
        <w:t>Student discipline</w:t>
      </w:r>
      <w:r w:rsidRPr="00A21858">
        <w:tab/>
      </w:r>
      <w:r w:rsidR="00A21858" w:rsidRPr="00A21858">
        <w:t>Registrar</w:t>
      </w:r>
    </w:p>
    <w:p w:rsidR="007911C4" w:rsidRPr="00A06416" w:rsidRDefault="007911C4" w:rsidP="00716486">
      <w:pPr>
        <w:tabs>
          <w:tab w:val="left" w:pos="4320"/>
        </w:tabs>
        <w:spacing w:after="0"/>
      </w:pPr>
      <w:r w:rsidRPr="00A06416">
        <w:t>Student organizations (members, leaders)</w:t>
      </w:r>
      <w:r w:rsidRPr="00A06416">
        <w:tab/>
      </w:r>
      <w:proofErr w:type="gramStart"/>
      <w:r w:rsidRPr="00A06416">
        <w:t>Not</w:t>
      </w:r>
      <w:proofErr w:type="gramEnd"/>
      <w:r w:rsidRPr="00A06416">
        <w:t xml:space="preserve"> currently maintained</w:t>
      </w:r>
      <w:r w:rsidR="001C3979" w:rsidRPr="00A06416">
        <w:t xml:space="preserve"> </w:t>
      </w:r>
    </w:p>
    <w:p w:rsidR="00583EDD" w:rsidRDefault="00DC2B67" w:rsidP="00716486">
      <w:pPr>
        <w:tabs>
          <w:tab w:val="left" w:pos="4320"/>
        </w:tabs>
        <w:spacing w:after="0"/>
      </w:pPr>
      <w:r w:rsidRPr="00A50BB2">
        <w:t>Vendor</w:t>
      </w:r>
      <w:r w:rsidR="00A50BB2">
        <w:t>s</w:t>
      </w:r>
      <w:r w:rsidR="00A50BB2">
        <w:tab/>
        <w:t>Business Office</w:t>
      </w:r>
    </w:p>
    <w:p w:rsidR="00A21858" w:rsidRPr="00A50BB2" w:rsidRDefault="00A21858" w:rsidP="00716486">
      <w:pPr>
        <w:tabs>
          <w:tab w:val="left" w:pos="4320"/>
        </w:tabs>
        <w:spacing w:after="0"/>
      </w:pPr>
      <w:r>
        <w:t>Withdrawal date</w:t>
      </w:r>
      <w:r>
        <w:tab/>
        <w:t>Registrar</w:t>
      </w:r>
    </w:p>
    <w:p w:rsidR="00583EDD" w:rsidRDefault="00583EDD" w:rsidP="00716486">
      <w:pPr>
        <w:tabs>
          <w:tab w:val="left" w:pos="4320"/>
        </w:tabs>
        <w:spacing w:after="0"/>
      </w:pPr>
    </w:p>
    <w:p w:rsidR="00AA544C" w:rsidRDefault="00AA544C" w:rsidP="00716486">
      <w:pPr>
        <w:tabs>
          <w:tab w:val="left" w:pos="4320"/>
        </w:tabs>
        <w:spacing w:after="0"/>
      </w:pPr>
    </w:p>
    <w:p w:rsidR="00AA544C" w:rsidRPr="007163E8" w:rsidRDefault="00AA544C" w:rsidP="00716486">
      <w:pPr>
        <w:tabs>
          <w:tab w:val="left" w:pos="4320"/>
        </w:tabs>
        <w:spacing w:after="0"/>
      </w:pPr>
    </w:p>
    <w:sectPr w:rsidR="00AA544C" w:rsidRPr="007163E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CAC" w:rsidRDefault="00760CAC" w:rsidP="00132EBC">
      <w:pPr>
        <w:spacing w:after="0" w:line="240" w:lineRule="auto"/>
      </w:pPr>
      <w:r>
        <w:separator/>
      </w:r>
    </w:p>
  </w:endnote>
  <w:endnote w:type="continuationSeparator" w:id="0">
    <w:p w:rsidR="00760CAC" w:rsidRDefault="00760CAC" w:rsidP="0013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842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2EBC" w:rsidRDefault="00132E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6E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2EBC" w:rsidRDefault="00132E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CAC" w:rsidRDefault="00760CAC" w:rsidP="00132EBC">
      <w:pPr>
        <w:spacing w:after="0" w:line="240" w:lineRule="auto"/>
      </w:pPr>
      <w:r>
        <w:separator/>
      </w:r>
    </w:p>
  </w:footnote>
  <w:footnote w:type="continuationSeparator" w:id="0">
    <w:p w:rsidR="00760CAC" w:rsidRDefault="00760CAC" w:rsidP="00132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E3DCF"/>
    <w:multiLevelType w:val="hybridMultilevel"/>
    <w:tmpl w:val="E5F8E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D5E"/>
    <w:rsid w:val="00023C49"/>
    <w:rsid w:val="00062F82"/>
    <w:rsid w:val="00132EBC"/>
    <w:rsid w:val="0013706B"/>
    <w:rsid w:val="001C3979"/>
    <w:rsid w:val="00214303"/>
    <w:rsid w:val="002A723F"/>
    <w:rsid w:val="002C4AD7"/>
    <w:rsid w:val="002E2411"/>
    <w:rsid w:val="0031032F"/>
    <w:rsid w:val="0036185A"/>
    <w:rsid w:val="003670CD"/>
    <w:rsid w:val="003A17CA"/>
    <w:rsid w:val="0040164C"/>
    <w:rsid w:val="0044134D"/>
    <w:rsid w:val="005135BF"/>
    <w:rsid w:val="00520760"/>
    <w:rsid w:val="00583EDD"/>
    <w:rsid w:val="006A6E54"/>
    <w:rsid w:val="007163E8"/>
    <w:rsid w:val="00716486"/>
    <w:rsid w:val="00727FD5"/>
    <w:rsid w:val="00760CAC"/>
    <w:rsid w:val="00770B04"/>
    <w:rsid w:val="00773DA4"/>
    <w:rsid w:val="007911C4"/>
    <w:rsid w:val="007A18B5"/>
    <w:rsid w:val="00852145"/>
    <w:rsid w:val="008D57DD"/>
    <w:rsid w:val="00947777"/>
    <w:rsid w:val="009A5BBF"/>
    <w:rsid w:val="00A06416"/>
    <w:rsid w:val="00A21858"/>
    <w:rsid w:val="00A50BB2"/>
    <w:rsid w:val="00A9108A"/>
    <w:rsid w:val="00AA544C"/>
    <w:rsid w:val="00B478EF"/>
    <w:rsid w:val="00C6696A"/>
    <w:rsid w:val="00CB2D5E"/>
    <w:rsid w:val="00DC2B67"/>
    <w:rsid w:val="00DE51E9"/>
    <w:rsid w:val="00E46E34"/>
    <w:rsid w:val="00E74439"/>
    <w:rsid w:val="00F00007"/>
    <w:rsid w:val="00F8200A"/>
    <w:rsid w:val="00FA1CF2"/>
    <w:rsid w:val="00FB3A51"/>
    <w:rsid w:val="00FB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F85AA"/>
  <w15:chartTrackingRefBased/>
  <w15:docId w15:val="{314F0207-A6E8-44B6-B85A-272B59E3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0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2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EBC"/>
  </w:style>
  <w:style w:type="paragraph" w:styleId="Footer">
    <w:name w:val="footer"/>
    <w:basedOn w:val="Normal"/>
    <w:link w:val="FooterChar"/>
    <w:uiPriority w:val="99"/>
    <w:unhideWhenUsed/>
    <w:rsid w:val="00132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Preston Bost</dc:creator>
  <cp:keywords/>
  <dc:description/>
  <cp:lastModifiedBy>Tamra Utterback</cp:lastModifiedBy>
  <cp:revision>3</cp:revision>
  <dcterms:created xsi:type="dcterms:W3CDTF">2017-01-16T20:28:00Z</dcterms:created>
  <dcterms:modified xsi:type="dcterms:W3CDTF">2018-09-11T15:38:00Z</dcterms:modified>
</cp:coreProperties>
</file>