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A6B5C" w14:textId="77777777" w:rsidR="000F1A89" w:rsidRPr="000F1A89" w:rsidRDefault="000F1A89" w:rsidP="000F1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1A89">
        <w:rPr>
          <w:rFonts w:ascii="Times New Roman" w:hAnsi="Times New Roman" w:cs="Times New Roman"/>
          <w:b/>
          <w:sz w:val="24"/>
          <w:szCs w:val="24"/>
        </w:rPr>
        <w:t>Wabash College Department of Education Studies</w:t>
      </w:r>
    </w:p>
    <w:p w14:paraId="01B5A329" w14:textId="77777777" w:rsidR="000F1A89" w:rsidRPr="000F1A89" w:rsidRDefault="000F1A89" w:rsidP="000F1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89">
        <w:rPr>
          <w:rFonts w:ascii="Times New Roman" w:hAnsi="Times New Roman" w:cs="Times New Roman"/>
          <w:b/>
          <w:sz w:val="24"/>
          <w:szCs w:val="24"/>
        </w:rPr>
        <w:t>Guiding Principles &amp; Outcomes</w:t>
      </w:r>
    </w:p>
    <w:p w14:paraId="3040FD3D" w14:textId="4D31E5E3" w:rsidR="00F94BC3" w:rsidRDefault="00673CDD" w:rsidP="00A36E5C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The minor in Education Studies at Wabash College is </w:t>
      </w:r>
      <w:r w:rsidR="00D9203F">
        <w:rPr>
          <w:rFonts w:ascii="Times New Roman" w:hAnsi="Times New Roman" w:cs="Times New Roman"/>
          <w:sz w:val="24"/>
          <w:szCs w:val="24"/>
        </w:rPr>
        <w:t xml:space="preserve">firmly </w:t>
      </w:r>
      <w:r w:rsidR="00530233">
        <w:rPr>
          <w:rFonts w:ascii="Times New Roman" w:hAnsi="Times New Roman" w:cs="Times New Roman"/>
          <w:sz w:val="24"/>
          <w:szCs w:val="24"/>
        </w:rPr>
        <w:t>embedded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03F">
        <w:rPr>
          <w:rFonts w:ascii="Times New Roman" w:hAnsi="Times New Roman" w:cs="Times New Roman"/>
          <w:sz w:val="24"/>
          <w:szCs w:val="24"/>
        </w:rPr>
        <w:t xml:space="preserve">in </w:t>
      </w:r>
      <w:r w:rsidR="00DF19B2">
        <w:rPr>
          <w:rFonts w:ascii="Times New Roman" w:eastAsia="Times New Roman" w:hAnsi="Times New Roman" w:cs="Times New Roman"/>
          <w:sz w:val="24"/>
          <w:szCs w:val="20"/>
        </w:rPr>
        <w:t>a</w:t>
      </w:r>
      <w:r w:rsidR="00D9203F" w:rsidRPr="00D920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9203F">
        <w:rPr>
          <w:rFonts w:ascii="Times New Roman" w:eastAsia="Times New Roman" w:hAnsi="Times New Roman" w:cs="Times New Roman"/>
          <w:sz w:val="24"/>
          <w:szCs w:val="20"/>
        </w:rPr>
        <w:t xml:space="preserve">liberal arts tradition </w:t>
      </w:r>
      <w:r w:rsidR="00530233">
        <w:rPr>
          <w:rFonts w:ascii="Times New Roman" w:eastAsia="Times New Roman" w:hAnsi="Times New Roman" w:cs="Times New Roman"/>
          <w:sz w:val="24"/>
          <w:szCs w:val="20"/>
        </w:rPr>
        <w:t>that engages</w:t>
      </w:r>
      <w:r w:rsidR="00D9203F">
        <w:rPr>
          <w:rFonts w:ascii="Times New Roman" w:eastAsia="Times New Roman" w:hAnsi="Times New Roman" w:cs="Times New Roman"/>
          <w:sz w:val="24"/>
          <w:szCs w:val="20"/>
        </w:rPr>
        <w:t xml:space="preserve"> students in interdisciplinary course work </w:t>
      </w:r>
      <w:r w:rsidR="00530233">
        <w:rPr>
          <w:rFonts w:ascii="Times New Roman" w:eastAsia="Times New Roman" w:hAnsi="Times New Roman" w:cs="Times New Roman"/>
          <w:sz w:val="24"/>
          <w:szCs w:val="20"/>
        </w:rPr>
        <w:t>and</w:t>
      </w:r>
      <w:r w:rsidR="00D920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30233">
        <w:rPr>
          <w:rFonts w:ascii="Times New Roman" w:eastAsia="Times New Roman" w:hAnsi="Times New Roman" w:cs="Times New Roman"/>
          <w:sz w:val="24"/>
          <w:szCs w:val="20"/>
        </w:rPr>
        <w:t>facilitates their</w:t>
      </w:r>
      <w:r w:rsidR="00D920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30233">
        <w:rPr>
          <w:rFonts w:ascii="Times New Roman" w:eastAsia="Times New Roman" w:hAnsi="Times New Roman" w:cs="Times New Roman"/>
          <w:sz w:val="24"/>
          <w:szCs w:val="20"/>
        </w:rPr>
        <w:t>development</w:t>
      </w:r>
      <w:r w:rsidR="00D9203F">
        <w:rPr>
          <w:rFonts w:ascii="Times New Roman" w:eastAsia="Times New Roman" w:hAnsi="Times New Roman" w:cs="Times New Roman"/>
          <w:sz w:val="24"/>
          <w:szCs w:val="20"/>
        </w:rPr>
        <w:t xml:space="preserve"> as critical and creative thinkers who are intellectually curious</w:t>
      </w:r>
      <w:r w:rsidR="00F94BC3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530233">
        <w:rPr>
          <w:rFonts w:ascii="Times New Roman" w:eastAsia="Times New Roman" w:hAnsi="Times New Roman" w:cs="Times New Roman"/>
          <w:sz w:val="24"/>
          <w:szCs w:val="20"/>
        </w:rPr>
        <w:t>Through rigorous course work and field experiences that are grounded in the constructivist approach to teaching in a democracy, s</w:t>
      </w:r>
      <w:r w:rsidR="00F94BC3">
        <w:rPr>
          <w:rFonts w:ascii="Times New Roman" w:eastAsia="Times New Roman" w:hAnsi="Times New Roman" w:cs="Times New Roman"/>
          <w:sz w:val="24"/>
          <w:szCs w:val="20"/>
        </w:rPr>
        <w:t xml:space="preserve">tudents </w:t>
      </w:r>
      <w:r w:rsidR="00530233">
        <w:rPr>
          <w:rFonts w:ascii="Times New Roman" w:eastAsia="Times New Roman" w:hAnsi="Times New Roman" w:cs="Times New Roman"/>
          <w:sz w:val="24"/>
          <w:szCs w:val="20"/>
        </w:rPr>
        <w:t>study</w:t>
      </w:r>
      <w:r w:rsidR="00F94BC3">
        <w:rPr>
          <w:rFonts w:ascii="Times New Roman" w:eastAsia="Times New Roman" w:hAnsi="Times New Roman" w:cs="Times New Roman"/>
          <w:sz w:val="24"/>
          <w:szCs w:val="20"/>
        </w:rPr>
        <w:t xml:space="preserve"> important and relevant questions related to education</w:t>
      </w:r>
      <w:r w:rsidR="00530233">
        <w:rPr>
          <w:rFonts w:ascii="Times New Roman" w:eastAsia="Times New Roman" w:hAnsi="Times New Roman" w:cs="Times New Roman"/>
          <w:sz w:val="24"/>
          <w:szCs w:val="20"/>
        </w:rPr>
        <w:t xml:space="preserve"> and schooling and the systems and processes therein</w:t>
      </w:r>
      <w:r w:rsidR="00F94BC3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530233">
        <w:rPr>
          <w:rFonts w:ascii="Times New Roman" w:eastAsia="Times New Roman" w:hAnsi="Times New Roman" w:cs="Times New Roman"/>
          <w:sz w:val="24"/>
          <w:szCs w:val="20"/>
        </w:rPr>
        <w:t>As student</w:t>
      </w:r>
      <w:r w:rsidR="00DD1BCD">
        <w:rPr>
          <w:rFonts w:ascii="Times New Roman" w:eastAsia="Times New Roman" w:hAnsi="Times New Roman" w:cs="Times New Roman"/>
          <w:sz w:val="24"/>
          <w:szCs w:val="20"/>
        </w:rPr>
        <w:t>s</w:t>
      </w:r>
      <w:r w:rsidR="00530233">
        <w:rPr>
          <w:rFonts w:ascii="Times New Roman" w:eastAsia="Times New Roman" w:hAnsi="Times New Roman" w:cs="Times New Roman"/>
          <w:sz w:val="24"/>
          <w:szCs w:val="20"/>
        </w:rPr>
        <w:t xml:space="preserve"> progress through the minor, they </w:t>
      </w:r>
      <w:r w:rsidR="00F94BC3">
        <w:rPr>
          <w:rFonts w:ascii="Times New Roman" w:eastAsia="Times New Roman" w:hAnsi="Times New Roman" w:cs="Times New Roman"/>
          <w:sz w:val="24"/>
          <w:szCs w:val="20"/>
        </w:rPr>
        <w:t>engage in a</w:t>
      </w:r>
      <w:r w:rsidR="00A36E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94BC3" w:rsidRPr="006449FE">
        <w:rPr>
          <w:rFonts w:ascii="Times New Roman" w:eastAsia="Times New Roman" w:hAnsi="Times New Roman" w:cs="Times New Roman"/>
          <w:sz w:val="24"/>
          <w:szCs w:val="20"/>
        </w:rPr>
        <w:t xml:space="preserve">thoughtful study of the philosophy and history of education, </w:t>
      </w:r>
      <w:r w:rsidR="00F94BC3">
        <w:rPr>
          <w:rFonts w:ascii="Times New Roman" w:eastAsia="Times New Roman" w:hAnsi="Times New Roman" w:cs="Times New Roman"/>
          <w:sz w:val="24"/>
          <w:szCs w:val="20"/>
        </w:rPr>
        <w:t xml:space="preserve">develop </w:t>
      </w:r>
      <w:r w:rsidR="00F94BC3" w:rsidRPr="006449FE">
        <w:rPr>
          <w:rFonts w:ascii="Times New Roman" w:eastAsia="Times New Roman" w:hAnsi="Times New Roman" w:cs="Times New Roman"/>
          <w:sz w:val="24"/>
          <w:szCs w:val="20"/>
        </w:rPr>
        <w:t xml:space="preserve">a deep understanding of learning and developmental theory, </w:t>
      </w:r>
      <w:r w:rsidR="00F94BC3">
        <w:rPr>
          <w:rFonts w:ascii="Times New Roman" w:eastAsia="Times New Roman" w:hAnsi="Times New Roman" w:cs="Times New Roman"/>
          <w:sz w:val="24"/>
          <w:szCs w:val="20"/>
        </w:rPr>
        <w:t xml:space="preserve">pursue </w:t>
      </w:r>
      <w:r w:rsidR="00F94BC3" w:rsidRPr="006449FE">
        <w:rPr>
          <w:rFonts w:ascii="Times New Roman" w:eastAsia="Times New Roman" w:hAnsi="Times New Roman" w:cs="Times New Roman"/>
          <w:sz w:val="24"/>
          <w:szCs w:val="20"/>
        </w:rPr>
        <w:t xml:space="preserve">a systematic study of pedagogy, and </w:t>
      </w:r>
      <w:r w:rsidR="00530233">
        <w:rPr>
          <w:rFonts w:ascii="Times New Roman" w:eastAsia="Times New Roman" w:hAnsi="Times New Roman" w:cs="Times New Roman"/>
          <w:sz w:val="24"/>
          <w:szCs w:val="20"/>
        </w:rPr>
        <w:t xml:space="preserve">develop </w:t>
      </w:r>
      <w:r w:rsidR="00F94BC3" w:rsidRPr="006449FE">
        <w:rPr>
          <w:rFonts w:ascii="Times New Roman" w:eastAsia="Times New Roman" w:hAnsi="Times New Roman" w:cs="Times New Roman"/>
          <w:sz w:val="24"/>
          <w:szCs w:val="20"/>
        </w:rPr>
        <w:t>a sincere appreciation for student diversity</w:t>
      </w:r>
      <w:r w:rsidR="00530233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593BEED" w14:textId="667CC4C8" w:rsidR="006449FE" w:rsidRDefault="00F94BC3" w:rsidP="00A36E5C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</w:t>
      </w:r>
      <w:r w:rsidR="00A36E5C">
        <w:rPr>
          <w:rFonts w:ascii="Times New Roman" w:eastAsia="Times New Roman" w:hAnsi="Times New Roman" w:cs="Times New Roman"/>
          <w:sz w:val="24"/>
          <w:szCs w:val="20"/>
        </w:rPr>
        <w:t xml:space="preserve"> minor in Education Studies prepares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teacher </w:t>
      </w:r>
      <w:r w:rsidR="00A36E5C">
        <w:rPr>
          <w:rFonts w:ascii="Times New Roman" w:eastAsia="Times New Roman" w:hAnsi="Times New Roman" w:cs="Times New Roman"/>
          <w:sz w:val="24"/>
          <w:szCs w:val="20"/>
        </w:rPr>
        <w:t xml:space="preserve">candidates </w:t>
      </w:r>
      <w:r w:rsidR="006449FE">
        <w:rPr>
          <w:rFonts w:ascii="Times New Roman" w:eastAsia="Times New Roman" w:hAnsi="Times New Roman" w:cs="Times New Roman"/>
          <w:sz w:val="24"/>
          <w:szCs w:val="20"/>
        </w:rPr>
        <w:t xml:space="preserve">well </w:t>
      </w:r>
      <w:r w:rsidR="00A36E5C">
        <w:rPr>
          <w:rFonts w:ascii="Times New Roman" w:eastAsia="Times New Roman" w:hAnsi="Times New Roman" w:cs="Times New Roman"/>
          <w:sz w:val="24"/>
          <w:szCs w:val="20"/>
        </w:rPr>
        <w:t>for the Secondary Licensure Program</w:t>
      </w:r>
      <w:r w:rsidR="006449FE">
        <w:rPr>
          <w:rFonts w:ascii="Times New Roman" w:eastAsia="Times New Roman" w:hAnsi="Times New Roman" w:cs="Times New Roman"/>
          <w:sz w:val="24"/>
          <w:szCs w:val="20"/>
        </w:rPr>
        <w:t>.  In fact, f</w:t>
      </w:r>
      <w:r w:rsidR="006449FE" w:rsidRPr="006449FE">
        <w:rPr>
          <w:rFonts w:ascii="Times New Roman" w:eastAsia="Times New Roman" w:hAnsi="Times New Roman" w:cs="Times New Roman"/>
          <w:sz w:val="24"/>
          <w:szCs w:val="20"/>
        </w:rPr>
        <w:t>rom its founding, Wabash College has asserted that teachers are best prepared with a liberal arts education.</w:t>
      </w:r>
      <w:r w:rsidR="0053023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14652C">
        <w:rPr>
          <w:rFonts w:ascii="Times New Roman" w:eastAsia="Times New Roman" w:hAnsi="Times New Roman" w:cs="Times New Roman"/>
          <w:sz w:val="24"/>
          <w:szCs w:val="20"/>
        </w:rPr>
        <w:t xml:space="preserve">The following Guiding Principles (1-5) </w:t>
      </w:r>
      <w:r w:rsidR="008A649A">
        <w:rPr>
          <w:rFonts w:ascii="Times New Roman" w:eastAsia="Times New Roman" w:hAnsi="Times New Roman" w:cs="Times New Roman"/>
          <w:sz w:val="24"/>
          <w:szCs w:val="20"/>
        </w:rPr>
        <w:t>outline</w:t>
      </w:r>
      <w:r w:rsidR="0014652C">
        <w:rPr>
          <w:rFonts w:ascii="Times New Roman" w:eastAsia="Times New Roman" w:hAnsi="Times New Roman" w:cs="Times New Roman"/>
          <w:sz w:val="24"/>
          <w:szCs w:val="20"/>
        </w:rPr>
        <w:t xml:space="preserve"> broadly the outcomes we expect students in the Education Studies minor to achieve.  </w:t>
      </w:r>
    </w:p>
    <w:p w14:paraId="201067AF" w14:textId="77777777" w:rsidR="00D9203F" w:rsidRPr="0014652C" w:rsidRDefault="00D9203F" w:rsidP="000F1A89">
      <w:pPr>
        <w:rPr>
          <w:rFonts w:ascii="Times New Roman" w:hAnsi="Times New Roman" w:cs="Times New Roman"/>
          <w:b/>
          <w:sz w:val="24"/>
          <w:szCs w:val="24"/>
        </w:rPr>
      </w:pPr>
    </w:p>
    <w:p w14:paraId="30667965" w14:textId="77777777" w:rsidR="000F1A89" w:rsidRPr="000F1A89" w:rsidRDefault="0010752B" w:rsidP="000F1A8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Students with the Education Studies minor are expected to </w:t>
      </w:r>
    </w:p>
    <w:p w14:paraId="664BE2D8" w14:textId="77777777" w:rsidR="000F1A89" w:rsidRPr="00B967C1" w:rsidRDefault="0010752B" w:rsidP="000F1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67C1">
        <w:rPr>
          <w:rFonts w:ascii="Times New Roman" w:hAnsi="Times New Roman" w:cs="Times New Roman"/>
          <w:b/>
          <w:sz w:val="24"/>
          <w:szCs w:val="24"/>
        </w:rPr>
        <w:t>Continually develop</w:t>
      </w:r>
      <w:r w:rsidR="000F1A89" w:rsidRPr="00B967C1">
        <w:rPr>
          <w:rFonts w:ascii="Times New Roman" w:hAnsi="Times New Roman" w:cs="Times New Roman"/>
          <w:b/>
          <w:sz w:val="24"/>
          <w:szCs w:val="24"/>
        </w:rPr>
        <w:t xml:space="preserve"> content knowledge in </w:t>
      </w:r>
      <w:r w:rsidR="004B033E">
        <w:rPr>
          <w:rFonts w:ascii="Times New Roman" w:hAnsi="Times New Roman" w:cs="Times New Roman"/>
          <w:b/>
          <w:sz w:val="24"/>
          <w:szCs w:val="24"/>
        </w:rPr>
        <w:t>their</w:t>
      </w:r>
      <w:r w:rsidR="000F1A89" w:rsidRPr="00B967C1">
        <w:rPr>
          <w:rFonts w:ascii="Times New Roman" w:hAnsi="Times New Roman" w:cs="Times New Roman"/>
          <w:b/>
          <w:sz w:val="24"/>
          <w:szCs w:val="24"/>
        </w:rPr>
        <w:t xml:space="preserve"> major d</w:t>
      </w:r>
      <w:r w:rsidRPr="00B967C1">
        <w:rPr>
          <w:rFonts w:ascii="Times New Roman" w:hAnsi="Times New Roman" w:cs="Times New Roman"/>
          <w:b/>
          <w:sz w:val="24"/>
          <w:szCs w:val="24"/>
        </w:rPr>
        <w:t>iscipline field and communicate</w:t>
      </w:r>
      <w:r w:rsidR="000F1A89" w:rsidRPr="00B9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33E">
        <w:rPr>
          <w:rFonts w:ascii="Times New Roman" w:hAnsi="Times New Roman" w:cs="Times New Roman"/>
          <w:b/>
          <w:sz w:val="24"/>
          <w:szCs w:val="24"/>
        </w:rPr>
        <w:t>their</w:t>
      </w:r>
      <w:r w:rsidR="000F1A89" w:rsidRPr="00B967C1">
        <w:rPr>
          <w:rFonts w:ascii="Times New Roman" w:hAnsi="Times New Roman" w:cs="Times New Roman"/>
          <w:b/>
          <w:sz w:val="24"/>
          <w:szCs w:val="24"/>
        </w:rPr>
        <w:t xml:space="preserve"> knowledge effectively.</w:t>
      </w:r>
    </w:p>
    <w:p w14:paraId="084A596E" w14:textId="77777777" w:rsidR="000F1A89" w:rsidRDefault="0010752B" w:rsidP="000F1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</w:t>
      </w:r>
      <w:r w:rsidR="000F1A89" w:rsidRPr="000F1A89">
        <w:rPr>
          <w:rFonts w:ascii="Times New Roman" w:hAnsi="Times New Roman" w:cs="Times New Roman"/>
          <w:sz w:val="24"/>
          <w:szCs w:val="24"/>
        </w:rPr>
        <w:t xml:space="preserve"> sound content kno</w:t>
      </w:r>
      <w:r w:rsidR="001C4978">
        <w:rPr>
          <w:rFonts w:ascii="Times New Roman" w:hAnsi="Times New Roman" w:cs="Times New Roman"/>
          <w:sz w:val="24"/>
          <w:szCs w:val="24"/>
        </w:rPr>
        <w:t xml:space="preserve">wledge and an understanding of </w:t>
      </w:r>
      <w:r w:rsidR="000F1A89" w:rsidRPr="000F1A89">
        <w:rPr>
          <w:rFonts w:ascii="Times New Roman" w:hAnsi="Times New Roman" w:cs="Times New Roman"/>
          <w:sz w:val="24"/>
          <w:szCs w:val="24"/>
        </w:rPr>
        <w:t xml:space="preserve">the disciplinary goals of </w:t>
      </w:r>
      <w:r w:rsidR="001C4978">
        <w:rPr>
          <w:rFonts w:ascii="Times New Roman" w:hAnsi="Times New Roman" w:cs="Times New Roman"/>
          <w:sz w:val="24"/>
          <w:szCs w:val="24"/>
        </w:rPr>
        <w:t>their</w:t>
      </w:r>
      <w:r w:rsidR="000F1A89" w:rsidRPr="000F1A89">
        <w:rPr>
          <w:rFonts w:ascii="Times New Roman" w:hAnsi="Times New Roman" w:cs="Times New Roman"/>
          <w:sz w:val="24"/>
          <w:szCs w:val="24"/>
        </w:rPr>
        <w:t xml:space="preserve"> major in secondary educational settings. </w:t>
      </w:r>
    </w:p>
    <w:p w14:paraId="27558616" w14:textId="77777777" w:rsidR="003E0E1F" w:rsidRPr="003E0E1F" w:rsidRDefault="003E0E1F" w:rsidP="003E0E1F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E0E1F">
        <w:rPr>
          <w:rFonts w:ascii="Times New Roman" w:hAnsi="Times New Roman" w:cs="Times New Roman"/>
          <w:b/>
          <w:i/>
          <w:sz w:val="24"/>
          <w:szCs w:val="24"/>
        </w:rPr>
        <w:t xml:space="preserve">In addition, </w:t>
      </w:r>
      <w:r w:rsidR="00B967C1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3E0E1F">
        <w:rPr>
          <w:rFonts w:ascii="Times New Roman" w:hAnsi="Times New Roman" w:cs="Times New Roman"/>
          <w:b/>
          <w:i/>
          <w:sz w:val="24"/>
          <w:szCs w:val="24"/>
        </w:rPr>
        <w:t>seco</w:t>
      </w:r>
      <w:r w:rsidR="0010752B">
        <w:rPr>
          <w:rFonts w:ascii="Times New Roman" w:hAnsi="Times New Roman" w:cs="Times New Roman"/>
          <w:b/>
          <w:i/>
          <w:sz w:val="24"/>
          <w:szCs w:val="24"/>
        </w:rPr>
        <w:t>ndary licensure program student</w:t>
      </w:r>
      <w:r w:rsidR="001C497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E0E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4978"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="0010752B">
        <w:rPr>
          <w:rFonts w:ascii="Times New Roman" w:hAnsi="Times New Roman" w:cs="Times New Roman"/>
          <w:b/>
          <w:i/>
          <w:sz w:val="24"/>
          <w:szCs w:val="24"/>
        </w:rPr>
        <w:t xml:space="preserve"> expected to</w:t>
      </w:r>
    </w:p>
    <w:p w14:paraId="1705CB84" w14:textId="300465E1" w:rsidR="00B967C1" w:rsidRPr="00AD2823" w:rsidRDefault="0010752B" w:rsidP="00B967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823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4B35AC" w:rsidRPr="00AD2823">
        <w:rPr>
          <w:rFonts w:ascii="Times New Roman" w:hAnsi="Times New Roman" w:cs="Times New Roman"/>
          <w:sz w:val="24"/>
          <w:szCs w:val="24"/>
        </w:rPr>
        <w:t xml:space="preserve">communicate </w:t>
      </w:r>
      <w:r w:rsidRPr="00AD2823">
        <w:rPr>
          <w:rFonts w:ascii="Times New Roman" w:hAnsi="Times New Roman" w:cs="Times New Roman"/>
          <w:sz w:val="24"/>
          <w:szCs w:val="24"/>
        </w:rPr>
        <w:t>and creatively integrate</w:t>
      </w:r>
      <w:r w:rsidR="000F1A89" w:rsidRPr="00AD2823">
        <w:rPr>
          <w:rFonts w:ascii="Times New Roman" w:hAnsi="Times New Roman" w:cs="Times New Roman"/>
          <w:sz w:val="24"/>
          <w:szCs w:val="24"/>
        </w:rPr>
        <w:t xml:space="preserve"> content knowledge in </w:t>
      </w:r>
      <w:r w:rsidR="004B35AC" w:rsidRPr="00AD2823">
        <w:rPr>
          <w:rFonts w:ascii="Times New Roman" w:hAnsi="Times New Roman" w:cs="Times New Roman"/>
          <w:sz w:val="24"/>
          <w:szCs w:val="24"/>
        </w:rPr>
        <w:t>their</w:t>
      </w:r>
      <w:r w:rsidR="000F1A89" w:rsidRPr="00AD2823">
        <w:rPr>
          <w:rFonts w:ascii="Times New Roman" w:hAnsi="Times New Roman" w:cs="Times New Roman"/>
          <w:sz w:val="24"/>
          <w:szCs w:val="24"/>
        </w:rPr>
        <w:t xml:space="preserve"> planning and teaching.</w:t>
      </w:r>
    </w:p>
    <w:p w14:paraId="545D5268" w14:textId="77777777" w:rsidR="00B967C1" w:rsidRPr="00B967C1" w:rsidRDefault="00B967C1" w:rsidP="00B967C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B2F3640" w14:textId="77777777" w:rsidR="00B967C1" w:rsidRPr="00B967C1" w:rsidRDefault="00B967C1" w:rsidP="00B9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67C1">
        <w:rPr>
          <w:rFonts w:ascii="Times New Roman" w:hAnsi="Times New Roman" w:cs="Times New Roman"/>
          <w:b/>
          <w:sz w:val="24"/>
          <w:szCs w:val="24"/>
        </w:rPr>
        <w:t>Understand</w:t>
      </w:r>
      <w:r w:rsidR="000F1A89" w:rsidRPr="00B967C1">
        <w:rPr>
          <w:rFonts w:ascii="Times New Roman" w:hAnsi="Times New Roman" w:cs="Times New Roman"/>
          <w:b/>
          <w:sz w:val="24"/>
          <w:szCs w:val="24"/>
        </w:rPr>
        <w:t xml:space="preserve"> the philosophical and historical foundation of </w:t>
      </w:r>
      <w:r w:rsidR="004B033E">
        <w:rPr>
          <w:rFonts w:ascii="Times New Roman" w:hAnsi="Times New Roman" w:cs="Times New Roman"/>
          <w:b/>
          <w:sz w:val="24"/>
          <w:szCs w:val="24"/>
        </w:rPr>
        <w:t>education in the United States, including</w:t>
      </w:r>
      <w:r w:rsidR="000F1A89" w:rsidRPr="00B967C1">
        <w:rPr>
          <w:rFonts w:ascii="Times New Roman" w:hAnsi="Times New Roman" w:cs="Times New Roman"/>
          <w:b/>
          <w:sz w:val="24"/>
          <w:szCs w:val="24"/>
        </w:rPr>
        <w:t xml:space="preserve"> the purpose and nature of public education in a democracy.</w:t>
      </w:r>
    </w:p>
    <w:p w14:paraId="7D410040" w14:textId="77777777" w:rsidR="000F1A89" w:rsidRDefault="00B967C1" w:rsidP="00B967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</w:t>
      </w:r>
      <w:r w:rsidR="000F1A89" w:rsidRPr="00B967C1">
        <w:rPr>
          <w:rFonts w:ascii="Times New Roman" w:hAnsi="Times New Roman" w:cs="Times New Roman"/>
          <w:sz w:val="24"/>
          <w:szCs w:val="24"/>
        </w:rPr>
        <w:t xml:space="preserve"> understanding of historic and contemporary issues influencing education both in the United States and globally.</w:t>
      </w:r>
    </w:p>
    <w:p w14:paraId="41B390A2" w14:textId="77777777" w:rsidR="00B967C1" w:rsidRPr="00B967C1" w:rsidRDefault="00B967C1" w:rsidP="00B967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67C1">
        <w:rPr>
          <w:rFonts w:ascii="Times New Roman" w:hAnsi="Times New Roman" w:cs="Times New Roman"/>
          <w:sz w:val="24"/>
          <w:szCs w:val="24"/>
        </w:rPr>
        <w:tab/>
      </w:r>
      <w:r w:rsidRPr="00B967C1">
        <w:rPr>
          <w:rFonts w:ascii="Times New Roman" w:hAnsi="Times New Roman" w:cs="Times New Roman"/>
          <w:b/>
          <w:i/>
          <w:sz w:val="24"/>
          <w:szCs w:val="24"/>
        </w:rPr>
        <w:t xml:space="preserve">In addition,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B967C1">
        <w:rPr>
          <w:rFonts w:ascii="Times New Roman" w:hAnsi="Times New Roman" w:cs="Times New Roman"/>
          <w:b/>
          <w:i/>
          <w:sz w:val="24"/>
          <w:szCs w:val="24"/>
        </w:rPr>
        <w:t>secondary licensure program student</w:t>
      </w:r>
      <w:r w:rsidR="001C497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B967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4978"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Pr="00B967C1">
        <w:rPr>
          <w:rFonts w:ascii="Times New Roman" w:hAnsi="Times New Roman" w:cs="Times New Roman"/>
          <w:b/>
          <w:i/>
          <w:sz w:val="24"/>
          <w:szCs w:val="24"/>
        </w:rPr>
        <w:t xml:space="preserve"> expected to</w:t>
      </w:r>
    </w:p>
    <w:p w14:paraId="20C07A95" w14:textId="58361DDB" w:rsidR="00B967C1" w:rsidRPr="00B967C1" w:rsidRDefault="00BC565A" w:rsidP="00B967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an appreciation for</w:t>
      </w:r>
      <w:r w:rsidR="00B967C1" w:rsidRPr="00B967C1">
        <w:rPr>
          <w:rFonts w:ascii="Times New Roman" w:hAnsi="Times New Roman" w:cs="Times New Roman"/>
          <w:sz w:val="24"/>
          <w:szCs w:val="24"/>
        </w:rPr>
        <w:t xml:space="preserve"> </w:t>
      </w:r>
      <w:r w:rsidR="00B967C1">
        <w:rPr>
          <w:rFonts w:ascii="Times New Roman" w:hAnsi="Times New Roman" w:cs="Times New Roman"/>
          <w:sz w:val="24"/>
          <w:szCs w:val="24"/>
        </w:rPr>
        <w:t xml:space="preserve">personal and cultural </w:t>
      </w:r>
      <w:r w:rsidR="00B967C1" w:rsidRPr="00B967C1">
        <w:rPr>
          <w:rFonts w:ascii="Times New Roman" w:hAnsi="Times New Roman" w:cs="Times New Roman"/>
          <w:sz w:val="24"/>
          <w:szCs w:val="24"/>
        </w:rPr>
        <w:t>diversity and its multiple contributions to culture and education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2B76E8" w14:textId="77777777" w:rsidR="000F1A89" w:rsidRPr="00B967C1" w:rsidRDefault="000F1A89" w:rsidP="00B967C1">
      <w:pPr>
        <w:rPr>
          <w:rFonts w:ascii="Times New Roman" w:hAnsi="Times New Roman" w:cs="Times New Roman"/>
          <w:sz w:val="24"/>
          <w:szCs w:val="24"/>
        </w:rPr>
      </w:pPr>
    </w:p>
    <w:p w14:paraId="057D4E6B" w14:textId="77777777" w:rsidR="008A649A" w:rsidRPr="001C4978" w:rsidRDefault="008A649A" w:rsidP="000F1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4978">
        <w:rPr>
          <w:rFonts w:ascii="Times New Roman" w:hAnsi="Times New Roman" w:cs="Times New Roman"/>
          <w:b/>
          <w:sz w:val="24"/>
          <w:szCs w:val="24"/>
        </w:rPr>
        <w:lastRenderedPageBreak/>
        <w:t>Understand</w:t>
      </w:r>
      <w:r w:rsidR="001C4978">
        <w:rPr>
          <w:rFonts w:ascii="Times New Roman" w:hAnsi="Times New Roman" w:cs="Times New Roman"/>
          <w:b/>
          <w:sz w:val="24"/>
          <w:szCs w:val="24"/>
        </w:rPr>
        <w:t xml:space="preserve"> developmental/</w:t>
      </w:r>
      <w:r w:rsidR="000F1A89" w:rsidRPr="001C4978">
        <w:rPr>
          <w:rFonts w:ascii="Times New Roman" w:hAnsi="Times New Roman" w:cs="Times New Roman"/>
          <w:b/>
          <w:sz w:val="24"/>
          <w:szCs w:val="24"/>
        </w:rPr>
        <w:t>learning theory</w:t>
      </w:r>
      <w:r w:rsidR="004B033E">
        <w:rPr>
          <w:rFonts w:ascii="Times New Roman" w:hAnsi="Times New Roman" w:cs="Times New Roman"/>
          <w:b/>
          <w:sz w:val="24"/>
          <w:szCs w:val="24"/>
        </w:rPr>
        <w:t xml:space="preserve"> and constructivism</w:t>
      </w:r>
      <w:r w:rsidR="000F1A89" w:rsidRPr="001C4978">
        <w:rPr>
          <w:rFonts w:ascii="Times New Roman" w:hAnsi="Times New Roman" w:cs="Times New Roman"/>
          <w:b/>
          <w:sz w:val="24"/>
          <w:szCs w:val="24"/>
        </w:rPr>
        <w:t>.</w:t>
      </w:r>
    </w:p>
    <w:p w14:paraId="333611D3" w14:textId="465A2421" w:rsidR="008A649A" w:rsidRDefault="00BC565A" w:rsidP="000F1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an understanding of</w:t>
      </w:r>
      <w:r w:rsidR="000F1A89" w:rsidRPr="008A649A">
        <w:rPr>
          <w:rFonts w:ascii="Times New Roman" w:hAnsi="Times New Roman" w:cs="Times New Roman"/>
          <w:sz w:val="24"/>
          <w:szCs w:val="24"/>
        </w:rPr>
        <w:t xml:space="preserve"> </w:t>
      </w:r>
      <w:r w:rsidR="004B033E">
        <w:rPr>
          <w:rFonts w:ascii="Times New Roman" w:hAnsi="Times New Roman" w:cs="Times New Roman"/>
          <w:sz w:val="24"/>
          <w:szCs w:val="24"/>
        </w:rPr>
        <w:t xml:space="preserve">the ways in which students’ diverse personal and cultural needs and identities impact learning, including needs for instruction and assessment.  </w:t>
      </w:r>
    </w:p>
    <w:p w14:paraId="3C5692E9" w14:textId="77777777" w:rsidR="001C4978" w:rsidRPr="001C4978" w:rsidRDefault="001C4978" w:rsidP="001C4978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1C4978">
        <w:rPr>
          <w:rFonts w:ascii="Times New Roman" w:hAnsi="Times New Roman" w:cs="Times New Roman"/>
          <w:b/>
          <w:i/>
          <w:sz w:val="24"/>
          <w:szCs w:val="24"/>
        </w:rPr>
        <w:t>In addition, the secondary licensure program student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C49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Pr="001C4978">
        <w:rPr>
          <w:rFonts w:ascii="Times New Roman" w:hAnsi="Times New Roman" w:cs="Times New Roman"/>
          <w:b/>
          <w:i/>
          <w:sz w:val="24"/>
          <w:szCs w:val="24"/>
        </w:rPr>
        <w:t xml:space="preserve"> expected to</w:t>
      </w:r>
    </w:p>
    <w:p w14:paraId="604EC484" w14:textId="77777777" w:rsidR="008A649A" w:rsidRDefault="000F1A89" w:rsidP="000F1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49A">
        <w:rPr>
          <w:rFonts w:ascii="Times New Roman" w:hAnsi="Times New Roman" w:cs="Times New Roman"/>
          <w:sz w:val="24"/>
          <w:szCs w:val="24"/>
        </w:rPr>
        <w:t>Demonstrate and employ pedagogical knowledge of contemporary research-based teaching and assessment methods that meet the needs of diverse learners, including literacy instruction</w:t>
      </w:r>
      <w:r w:rsidR="004B033E">
        <w:rPr>
          <w:rFonts w:ascii="Times New Roman" w:hAnsi="Times New Roman" w:cs="Times New Roman"/>
          <w:sz w:val="24"/>
          <w:szCs w:val="24"/>
        </w:rPr>
        <w:t xml:space="preserve">, culturally sensitive pedagogical strategies, </w:t>
      </w:r>
      <w:r w:rsidRPr="008A649A">
        <w:rPr>
          <w:rFonts w:ascii="Times New Roman" w:hAnsi="Times New Roman" w:cs="Times New Roman"/>
          <w:sz w:val="24"/>
          <w:szCs w:val="24"/>
        </w:rPr>
        <w:t>and the use of technology.</w:t>
      </w:r>
    </w:p>
    <w:p w14:paraId="48D5EDEB" w14:textId="77777777" w:rsidR="001C4978" w:rsidRDefault="001C4978" w:rsidP="001C497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21534C6" w14:textId="77777777" w:rsidR="001C4978" w:rsidRPr="001C4978" w:rsidRDefault="001C4978" w:rsidP="000F1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Exhibit</w:t>
      </w:r>
      <w:r w:rsidRPr="001C4978">
        <w:rPr>
          <w:rFonts w:ascii="Times New Roman" w:hAnsi="Times New Roman" w:cs="Times New Roman"/>
          <w:b/>
          <w:sz w:val="24"/>
          <w:szCs w:val="24"/>
        </w:rPr>
        <w:t xml:space="preserve"> an understanding of </w:t>
      </w:r>
      <w:r>
        <w:rPr>
          <w:rFonts w:ascii="Times New Roman" w:hAnsi="Times New Roman" w:cs="Times New Roman"/>
          <w:b/>
          <w:sz w:val="24"/>
          <w:szCs w:val="24"/>
        </w:rPr>
        <w:t>professionalism and</w:t>
      </w:r>
      <w:r w:rsidRPr="001C4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conduct</w:t>
      </w:r>
      <w:r w:rsidR="000F1A89" w:rsidRPr="001C4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themselves as</w:t>
      </w:r>
      <w:r w:rsidR="000F1A89" w:rsidRPr="001C4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gentlemen in all aspects of the school/educational setting</w:t>
      </w:r>
      <w:r w:rsidR="000F1A89" w:rsidRPr="001C4978">
        <w:rPr>
          <w:rFonts w:ascii="Times New Roman" w:hAnsi="Times New Roman" w:cs="Times New Roman"/>
          <w:b/>
          <w:sz w:val="24"/>
          <w:szCs w:val="24"/>
        </w:rPr>
        <w:t>.</w:t>
      </w:r>
    </w:p>
    <w:p w14:paraId="5111305B" w14:textId="10420225" w:rsidR="008B2406" w:rsidRPr="00355ABD" w:rsidRDefault="008B2406" w:rsidP="008B24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ABD">
        <w:rPr>
          <w:rFonts w:ascii="Times New Roman" w:hAnsi="Times New Roman" w:cs="Times New Roman"/>
          <w:sz w:val="24"/>
          <w:szCs w:val="24"/>
        </w:rPr>
        <w:t xml:space="preserve">Demonstrate an understanding of the role that care and concern </w:t>
      </w:r>
      <w:r w:rsidR="00300A76" w:rsidRPr="00355ABD">
        <w:rPr>
          <w:rFonts w:ascii="Times New Roman" w:hAnsi="Times New Roman" w:cs="Times New Roman"/>
          <w:sz w:val="24"/>
          <w:szCs w:val="24"/>
        </w:rPr>
        <w:t xml:space="preserve">play </w:t>
      </w:r>
      <w:r w:rsidR="00C97195">
        <w:rPr>
          <w:rFonts w:ascii="Times New Roman" w:hAnsi="Times New Roman" w:cs="Times New Roman"/>
          <w:sz w:val="24"/>
          <w:szCs w:val="24"/>
        </w:rPr>
        <w:t>in</w:t>
      </w:r>
      <w:r w:rsidRPr="00355ABD">
        <w:rPr>
          <w:rFonts w:ascii="Times New Roman" w:hAnsi="Times New Roman" w:cs="Times New Roman"/>
          <w:sz w:val="24"/>
          <w:szCs w:val="24"/>
        </w:rPr>
        <w:t xml:space="preserve"> the well-being of all students in educational settings.</w:t>
      </w:r>
    </w:p>
    <w:p w14:paraId="31AEE1DB" w14:textId="77777777" w:rsidR="001C4978" w:rsidRPr="001C4978" w:rsidRDefault="001C4978" w:rsidP="001C4978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1C4978">
        <w:rPr>
          <w:rFonts w:ascii="Times New Roman" w:hAnsi="Times New Roman" w:cs="Times New Roman"/>
          <w:b/>
          <w:i/>
          <w:sz w:val="24"/>
          <w:szCs w:val="24"/>
        </w:rPr>
        <w:t>In addition, the secondary licensure program student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C49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Pr="001C4978">
        <w:rPr>
          <w:rFonts w:ascii="Times New Roman" w:hAnsi="Times New Roman" w:cs="Times New Roman"/>
          <w:b/>
          <w:i/>
          <w:sz w:val="24"/>
          <w:szCs w:val="24"/>
        </w:rPr>
        <w:t xml:space="preserve"> expected to</w:t>
      </w:r>
    </w:p>
    <w:p w14:paraId="1D1B6B3F" w14:textId="14808F78" w:rsidR="001C4978" w:rsidRPr="00355ABD" w:rsidRDefault="001C4978" w:rsidP="000F1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ABD">
        <w:rPr>
          <w:rFonts w:ascii="Times New Roman" w:hAnsi="Times New Roman" w:cs="Times New Roman"/>
          <w:sz w:val="24"/>
          <w:szCs w:val="24"/>
        </w:rPr>
        <w:t>Exhibit</w:t>
      </w:r>
      <w:r w:rsidR="000F1A89" w:rsidRPr="00355ABD">
        <w:rPr>
          <w:rFonts w:ascii="Times New Roman" w:hAnsi="Times New Roman" w:cs="Times New Roman"/>
          <w:sz w:val="24"/>
          <w:szCs w:val="24"/>
        </w:rPr>
        <w:t xml:space="preserve"> passion for the art a</w:t>
      </w:r>
      <w:r w:rsidR="008B2406" w:rsidRPr="00355ABD">
        <w:rPr>
          <w:rFonts w:ascii="Times New Roman" w:hAnsi="Times New Roman" w:cs="Times New Roman"/>
          <w:sz w:val="24"/>
          <w:szCs w:val="24"/>
        </w:rPr>
        <w:t>nd science of teaching,</w:t>
      </w:r>
      <w:r w:rsidR="00C9046A" w:rsidRPr="00355ABD">
        <w:rPr>
          <w:rFonts w:ascii="Times New Roman" w:hAnsi="Times New Roman" w:cs="Times New Roman"/>
          <w:sz w:val="24"/>
          <w:szCs w:val="24"/>
        </w:rPr>
        <w:t xml:space="preserve"> bring</w:t>
      </w:r>
      <w:r w:rsidR="000F1A89" w:rsidRPr="00355ABD">
        <w:rPr>
          <w:rFonts w:ascii="Times New Roman" w:hAnsi="Times New Roman" w:cs="Times New Roman"/>
          <w:sz w:val="24"/>
          <w:szCs w:val="24"/>
        </w:rPr>
        <w:t xml:space="preserve"> </w:t>
      </w:r>
      <w:r w:rsidR="008B2406" w:rsidRPr="00355ABD">
        <w:rPr>
          <w:rFonts w:ascii="Times New Roman" w:hAnsi="Times New Roman" w:cs="Times New Roman"/>
          <w:sz w:val="24"/>
          <w:szCs w:val="24"/>
        </w:rPr>
        <w:t xml:space="preserve">creativity and </w:t>
      </w:r>
      <w:r w:rsidR="004224AB" w:rsidRPr="00355ABD">
        <w:rPr>
          <w:rFonts w:ascii="Times New Roman" w:hAnsi="Times New Roman" w:cs="Times New Roman"/>
          <w:sz w:val="24"/>
          <w:szCs w:val="24"/>
        </w:rPr>
        <w:t xml:space="preserve">enthusiasm to the classroom, and </w:t>
      </w:r>
      <w:r w:rsidR="00C9046A" w:rsidRPr="00355ABD">
        <w:rPr>
          <w:rFonts w:ascii="Times New Roman" w:hAnsi="Times New Roman" w:cs="Times New Roman"/>
          <w:sz w:val="24"/>
          <w:szCs w:val="24"/>
        </w:rPr>
        <w:t>demonstrate</w:t>
      </w:r>
      <w:r w:rsidR="004224AB" w:rsidRPr="00355ABD">
        <w:rPr>
          <w:rFonts w:ascii="Times New Roman" w:hAnsi="Times New Roman" w:cs="Times New Roman"/>
          <w:sz w:val="24"/>
          <w:szCs w:val="24"/>
        </w:rPr>
        <w:t xml:space="preserve"> effective and appropriate communication</w:t>
      </w:r>
      <w:r w:rsidR="000F1A89" w:rsidRPr="00355ABD">
        <w:rPr>
          <w:rFonts w:ascii="Times New Roman" w:hAnsi="Times New Roman" w:cs="Times New Roman"/>
          <w:sz w:val="24"/>
          <w:szCs w:val="24"/>
        </w:rPr>
        <w:t>.</w:t>
      </w:r>
    </w:p>
    <w:p w14:paraId="3FEE1DD0" w14:textId="77777777" w:rsidR="001C4978" w:rsidRDefault="001C4978" w:rsidP="001C497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CFA8ACE" w14:textId="77777777" w:rsidR="001C4978" w:rsidRPr="001C4978" w:rsidRDefault="001C4978" w:rsidP="000F1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Exhibit</w:t>
      </w:r>
      <w:r w:rsidR="000F1A89" w:rsidRPr="001C4978">
        <w:rPr>
          <w:rFonts w:ascii="Times New Roman" w:hAnsi="Times New Roman" w:cs="Times New Roman"/>
          <w:b/>
          <w:sz w:val="24"/>
          <w:szCs w:val="24"/>
        </w:rPr>
        <w:t xml:space="preserve"> an understanding of the educational process by engaging in critical reflection </w:t>
      </w:r>
      <w:r>
        <w:rPr>
          <w:rFonts w:ascii="Times New Roman" w:hAnsi="Times New Roman" w:cs="Times New Roman"/>
          <w:b/>
          <w:sz w:val="24"/>
          <w:szCs w:val="24"/>
        </w:rPr>
        <w:t>including the role of</w:t>
      </w:r>
      <w:r w:rsidR="000F1A89" w:rsidRPr="001C4978">
        <w:rPr>
          <w:rFonts w:ascii="Times New Roman" w:hAnsi="Times New Roman" w:cs="Times New Roman"/>
          <w:b/>
          <w:sz w:val="24"/>
          <w:szCs w:val="24"/>
        </w:rPr>
        <w:t xml:space="preserve"> collaboration that leads to individual improvement and systematic educational change. </w:t>
      </w:r>
    </w:p>
    <w:p w14:paraId="22ABDD4D" w14:textId="77777777" w:rsidR="001C4978" w:rsidRDefault="000F1A89" w:rsidP="000F1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978">
        <w:rPr>
          <w:rFonts w:ascii="Times New Roman" w:hAnsi="Times New Roman" w:cs="Times New Roman"/>
          <w:sz w:val="24"/>
          <w:szCs w:val="24"/>
        </w:rPr>
        <w:t>Reflect on the act of teaching by identifying and pursuing questions of practice and other educational issues aimed at improving student learning.</w:t>
      </w:r>
    </w:p>
    <w:p w14:paraId="36558BFE" w14:textId="77777777" w:rsidR="001C4978" w:rsidRPr="001C4978" w:rsidRDefault="001C4978" w:rsidP="001C4978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1C4978">
        <w:rPr>
          <w:rFonts w:ascii="Times New Roman" w:hAnsi="Times New Roman" w:cs="Times New Roman"/>
          <w:b/>
          <w:i/>
          <w:sz w:val="24"/>
          <w:szCs w:val="24"/>
        </w:rPr>
        <w:t>In addition, the secondary licensure program student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C49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Pr="001C4978">
        <w:rPr>
          <w:rFonts w:ascii="Times New Roman" w:hAnsi="Times New Roman" w:cs="Times New Roman"/>
          <w:b/>
          <w:i/>
          <w:sz w:val="24"/>
          <w:szCs w:val="24"/>
        </w:rPr>
        <w:t xml:space="preserve"> expected to</w:t>
      </w:r>
    </w:p>
    <w:p w14:paraId="0AE871E2" w14:textId="77777777" w:rsidR="006862BD" w:rsidRPr="001C4978" w:rsidRDefault="000F1A89" w:rsidP="000F1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978">
        <w:rPr>
          <w:rFonts w:ascii="Times New Roman" w:hAnsi="Times New Roman" w:cs="Times New Roman"/>
          <w:sz w:val="24"/>
          <w:szCs w:val="24"/>
        </w:rPr>
        <w:t>Exhibit leadership qualities:  collaborating with colleagues and becoming involved in the life of school community and</w:t>
      </w:r>
      <w:r w:rsidR="00CB72FF">
        <w:rPr>
          <w:rFonts w:ascii="Times New Roman" w:hAnsi="Times New Roman" w:cs="Times New Roman"/>
          <w:sz w:val="24"/>
          <w:szCs w:val="24"/>
        </w:rPr>
        <w:t>/or</w:t>
      </w:r>
      <w:r w:rsidRPr="001C4978">
        <w:rPr>
          <w:rFonts w:ascii="Times New Roman" w:hAnsi="Times New Roman" w:cs="Times New Roman"/>
          <w:sz w:val="24"/>
          <w:szCs w:val="24"/>
        </w:rPr>
        <w:t xml:space="preserve"> within </w:t>
      </w:r>
      <w:r w:rsidR="00CB72FF">
        <w:rPr>
          <w:rFonts w:ascii="Times New Roman" w:hAnsi="Times New Roman" w:cs="Times New Roman"/>
          <w:sz w:val="24"/>
          <w:szCs w:val="24"/>
        </w:rPr>
        <w:t xml:space="preserve">the broader </w:t>
      </w:r>
      <w:r w:rsidRPr="001C4978">
        <w:rPr>
          <w:rFonts w:ascii="Times New Roman" w:hAnsi="Times New Roman" w:cs="Times New Roman"/>
          <w:sz w:val="24"/>
          <w:szCs w:val="24"/>
        </w:rPr>
        <w:t>field of education.</w:t>
      </w:r>
    </w:p>
    <w:sectPr w:rsidR="006862BD" w:rsidRPr="001C4978" w:rsidSect="005211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15DBD" w14:textId="77777777" w:rsidR="006F5DAA" w:rsidRDefault="006F5DAA" w:rsidP="003E0E1F">
      <w:pPr>
        <w:spacing w:after="0" w:line="240" w:lineRule="auto"/>
      </w:pPr>
      <w:r>
        <w:separator/>
      </w:r>
    </w:p>
  </w:endnote>
  <w:endnote w:type="continuationSeparator" w:id="0">
    <w:p w14:paraId="2AB0B597" w14:textId="77777777" w:rsidR="006F5DAA" w:rsidRDefault="006F5DAA" w:rsidP="003E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339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84FFA" w14:textId="77777777" w:rsidR="00CB72FF" w:rsidRDefault="00CB72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F0F5DF" w14:textId="77777777" w:rsidR="00CB72FF" w:rsidRDefault="00CB7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5C7E7" w14:textId="77777777" w:rsidR="006F5DAA" w:rsidRDefault="006F5DAA" w:rsidP="003E0E1F">
      <w:pPr>
        <w:spacing w:after="0" w:line="240" w:lineRule="auto"/>
      </w:pPr>
      <w:r>
        <w:separator/>
      </w:r>
    </w:p>
  </w:footnote>
  <w:footnote w:type="continuationSeparator" w:id="0">
    <w:p w14:paraId="071053B2" w14:textId="77777777" w:rsidR="006F5DAA" w:rsidRDefault="006F5DAA" w:rsidP="003E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2E9F"/>
    <w:multiLevelType w:val="hybridMultilevel"/>
    <w:tmpl w:val="B3BEF314"/>
    <w:lvl w:ilvl="0" w:tplc="A8F65D54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C67"/>
    <w:multiLevelType w:val="hybridMultilevel"/>
    <w:tmpl w:val="9CFE2F8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360612"/>
    <w:multiLevelType w:val="hybridMultilevel"/>
    <w:tmpl w:val="2CE6C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89"/>
    <w:rsid w:val="00043A9B"/>
    <w:rsid w:val="000703FE"/>
    <w:rsid w:val="000F1A89"/>
    <w:rsid w:val="0010752B"/>
    <w:rsid w:val="0014652C"/>
    <w:rsid w:val="001A6542"/>
    <w:rsid w:val="001C4978"/>
    <w:rsid w:val="00233EE9"/>
    <w:rsid w:val="00300A76"/>
    <w:rsid w:val="00355ABD"/>
    <w:rsid w:val="00377414"/>
    <w:rsid w:val="003E0E1F"/>
    <w:rsid w:val="004224AB"/>
    <w:rsid w:val="004B033E"/>
    <w:rsid w:val="004B35AC"/>
    <w:rsid w:val="0052115C"/>
    <w:rsid w:val="00530233"/>
    <w:rsid w:val="006449FE"/>
    <w:rsid w:val="00673CDD"/>
    <w:rsid w:val="006F5DAA"/>
    <w:rsid w:val="0080275F"/>
    <w:rsid w:val="008A649A"/>
    <w:rsid w:val="008B2406"/>
    <w:rsid w:val="00961ABE"/>
    <w:rsid w:val="009B7419"/>
    <w:rsid w:val="00A36E5C"/>
    <w:rsid w:val="00AA1071"/>
    <w:rsid w:val="00AD2823"/>
    <w:rsid w:val="00B15A4B"/>
    <w:rsid w:val="00B4263A"/>
    <w:rsid w:val="00B75142"/>
    <w:rsid w:val="00B967C1"/>
    <w:rsid w:val="00BC565A"/>
    <w:rsid w:val="00C40BEA"/>
    <w:rsid w:val="00C9046A"/>
    <w:rsid w:val="00C97195"/>
    <w:rsid w:val="00CB72FF"/>
    <w:rsid w:val="00D9203F"/>
    <w:rsid w:val="00DB5DDB"/>
    <w:rsid w:val="00DD1BCD"/>
    <w:rsid w:val="00DF19B2"/>
    <w:rsid w:val="00F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DD3C"/>
  <w15:docId w15:val="{A14EEB95-D1B9-4202-AD54-479F4BD6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E1F"/>
  </w:style>
  <w:style w:type="paragraph" w:styleId="Footer">
    <w:name w:val="footer"/>
    <w:basedOn w:val="Normal"/>
    <w:link w:val="FooterChar"/>
    <w:uiPriority w:val="99"/>
    <w:unhideWhenUsed/>
    <w:rsid w:val="003E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E1F"/>
  </w:style>
  <w:style w:type="character" w:styleId="CommentReference">
    <w:name w:val="annotation reference"/>
    <w:basedOn w:val="DefaultParagraphFont"/>
    <w:uiPriority w:val="99"/>
    <w:semiHidden/>
    <w:unhideWhenUsed/>
    <w:rsid w:val="00961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A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Pittard</cp:lastModifiedBy>
  <cp:revision>2</cp:revision>
  <dcterms:created xsi:type="dcterms:W3CDTF">2013-11-18T14:11:00Z</dcterms:created>
  <dcterms:modified xsi:type="dcterms:W3CDTF">2013-11-18T14:11:00Z</dcterms:modified>
</cp:coreProperties>
</file>