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6D" w:rsidRDefault="00BE1F95">
      <w:pPr>
        <w:spacing w:after="0" w:line="259" w:lineRule="auto"/>
        <w:ind w:left="3" w:firstLine="0"/>
        <w:jc w:val="center"/>
      </w:pPr>
      <w:r>
        <w:rPr>
          <w:b/>
          <w:sz w:val="32"/>
        </w:rPr>
        <w:t xml:space="preserve">INTERVIEW TIPS FOR MEDICAL SCHOOL </w:t>
      </w:r>
    </w:p>
    <w:p w:rsidR="006D766D" w:rsidRDefault="00BE1F95">
      <w:pPr>
        <w:spacing w:after="0" w:line="259" w:lineRule="auto"/>
        <w:ind w:left="0" w:firstLine="0"/>
      </w:pPr>
      <w:r>
        <w:t xml:space="preserve"> </w:t>
      </w:r>
    </w:p>
    <w:p w:rsidR="006D766D" w:rsidRDefault="00BE1F95">
      <w:r>
        <w:t xml:space="preserve">Preparation: </w:t>
      </w:r>
    </w:p>
    <w:p w:rsidR="006D766D" w:rsidRDefault="00BE1F95">
      <w:pPr>
        <w:numPr>
          <w:ilvl w:val="0"/>
          <w:numId w:val="1"/>
        </w:numPr>
        <w:ind w:hanging="360"/>
      </w:pPr>
      <w:r>
        <w:t>Reread your AMCAS/AACOMAS/AADSAS</w:t>
      </w:r>
      <w:r>
        <w:t xml:space="preserve"> application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Read Time/Newsweek; Watch CNN; know about current events (visit </w:t>
      </w:r>
      <w:hyperlink r:id="rId5" w:history="1">
        <w:proofErr w:type="spellStart"/>
        <w:r w:rsidRPr="00BE1F95">
          <w:rPr>
            <w:rStyle w:val="Hyperlink"/>
          </w:rPr>
          <w:t>KevinMD</w:t>
        </w:r>
        <w:proofErr w:type="spellEnd"/>
      </w:hyperlink>
      <w:r>
        <w:t xml:space="preserve"> to read on current events in medicine)</w:t>
      </w:r>
      <w:r>
        <w:t xml:space="preserve">  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Plan your appearance, dry clean suit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Have a clear understanding of the interview format and schedule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Know the mission of the school and any guiding principles the school promotes </w:t>
      </w:r>
    </w:p>
    <w:p w:rsidR="006D766D" w:rsidRDefault="00BE1F95">
      <w:pPr>
        <w:ind w:left="730"/>
      </w:pPr>
      <w:r>
        <w:t xml:space="preserve">(e.g., the Core Competencies for IUSOM)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Plan to arrive early;  consider getting a hotel room close to the campus instead of driving the morning of the interview </w:t>
      </w:r>
    </w:p>
    <w:p w:rsidR="006D766D" w:rsidRDefault="00BE1F95">
      <w:pPr>
        <w:numPr>
          <w:ilvl w:val="0"/>
          <w:numId w:val="1"/>
        </w:numPr>
        <w:ind w:hanging="360"/>
      </w:pPr>
      <w:r>
        <w:t>Bring a folder</w:t>
      </w:r>
      <w:r>
        <w:t xml:space="preserve"> (professional looking), pen and paper to take notes and write your own questions (do not show up completely empty handed) </w:t>
      </w:r>
    </w:p>
    <w:p w:rsidR="006D766D" w:rsidRDefault="00BE1F95">
      <w:pPr>
        <w:spacing w:after="0" w:line="259" w:lineRule="auto"/>
        <w:ind w:left="0" w:firstLine="0"/>
      </w:pPr>
      <w:r>
        <w:t xml:space="preserve"> </w:t>
      </w:r>
    </w:p>
    <w:p w:rsidR="006D766D" w:rsidRDefault="00BE1F95">
      <w:r>
        <w:t xml:space="preserve">Activities Related to the Interview: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Overnight program with a medical student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Orientation (most schools have </w:t>
      </w:r>
      <w:r>
        <w:t xml:space="preserve">this)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Get specifics on the day’s schedule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Use this time to relax and collect your thoughts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Tour the campus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Often given by medical students and not part of the official interview, </w:t>
      </w:r>
    </w:p>
    <w:p w:rsidR="006D766D" w:rsidRDefault="00BE1F95">
      <w:pPr>
        <w:ind w:left="1450"/>
      </w:pPr>
      <w:r>
        <w:t xml:space="preserve">BUT ALWAYS ACT PROFESSIONAL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Interaction with Admissions and staff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Be as courteous and friendly as possible </w:t>
      </w:r>
    </w:p>
    <w:p w:rsidR="006D766D" w:rsidRDefault="00BE1F95">
      <w:pPr>
        <w:spacing w:after="0" w:line="259" w:lineRule="auto"/>
        <w:ind w:left="0" w:firstLine="0"/>
      </w:pPr>
      <w:r>
        <w:t xml:space="preserve"> </w:t>
      </w:r>
    </w:p>
    <w:p w:rsidR="006D766D" w:rsidRDefault="00BE1F95">
      <w:r>
        <w:t xml:space="preserve">Format of the Interview: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Interviewers can be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Faculty (adjunct faculty, clinicians and scientists) </w:t>
      </w:r>
    </w:p>
    <w:p w:rsidR="006D766D" w:rsidRDefault="00BE1F95">
      <w:pPr>
        <w:ind w:left="1090" w:right="5553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Administrators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Senior Students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Length of Interview – usually around 45 min but can vary significantly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Most experienced interviewers try to put students at ease to get to know the person behind the AMCAS, though on occasion interviewers will try to “stump” the interviewee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Layout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Know the format before you go!  Some schools have several individual intervi</w:t>
      </w:r>
      <w:r>
        <w:t xml:space="preserve">ews, others have only one with 2-3 interviewers </w:t>
      </w:r>
    </w:p>
    <w:p w:rsidR="006D766D" w:rsidRDefault="00BE1F95">
      <w:pPr>
        <w:ind w:left="1090" w:right="194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Open vs. Closed  </w:t>
      </w:r>
      <w:proofErr w:type="spellStart"/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t xml:space="preserve">Studentdoctor.net has good student feedback about interview format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Do not hesitate to call the admission’s office to clarify interview format, or visit your pre-health advisor to get </w:t>
      </w:r>
      <w:r>
        <w:t xml:space="preserve">information specific to your school Interview Performance: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Appearance and style count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Honesty, Honesty, Honesty.  You are interviewing with a sophisticated audience who is experienced at getting at the truth </w:t>
      </w:r>
    </w:p>
    <w:p w:rsidR="006D766D" w:rsidRDefault="00BE1F95">
      <w:pPr>
        <w:numPr>
          <w:ilvl w:val="0"/>
          <w:numId w:val="1"/>
        </w:numPr>
        <w:ind w:hanging="360"/>
      </w:pPr>
      <w:r>
        <w:t>You must convey a strong sense of purpose, mo</w:t>
      </w:r>
      <w:r>
        <w:t xml:space="preserve">tivation and sense of direction </w:t>
      </w:r>
    </w:p>
    <w:p w:rsidR="006D766D" w:rsidRDefault="00BE1F95">
      <w:pPr>
        <w:numPr>
          <w:ilvl w:val="0"/>
          <w:numId w:val="1"/>
        </w:numPr>
        <w:ind w:hanging="360"/>
      </w:pPr>
      <w:r>
        <w:lastRenderedPageBreak/>
        <w:t xml:space="preserve">Articulate and objective answers – know what you want to say before it comes out of your mouth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Courtesy, tact, and a sense of humor are generally well-received (avoid being flip or “too friendly”)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Expect to be nervous </w:t>
      </w:r>
    </w:p>
    <w:p w:rsidR="006D766D" w:rsidRDefault="00BE1F95">
      <w:pPr>
        <w:spacing w:after="0" w:line="259" w:lineRule="auto"/>
        <w:ind w:left="0" w:firstLine="0"/>
      </w:pPr>
      <w:r>
        <w:t xml:space="preserve"> </w:t>
      </w:r>
    </w:p>
    <w:p w:rsidR="006D766D" w:rsidRDefault="00BE1F95">
      <w:r>
        <w:t xml:space="preserve">Common Questions: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Tell me about yourself (a great opportunity to bring out your most interesting and unique experiences and viewpoints and often used to relax the candidate) </w:t>
      </w:r>
    </w:p>
    <w:p w:rsidR="006D766D" w:rsidRDefault="00BE1F95">
      <w:pPr>
        <w:numPr>
          <w:ilvl w:val="0"/>
          <w:numId w:val="1"/>
        </w:numPr>
        <w:ind w:hanging="360"/>
      </w:pPr>
      <w:r>
        <w:t>Questions centered around the school mission/philosophy – this is where it is im</w:t>
      </w:r>
      <w:r>
        <w:t xml:space="preserve">portant to have done your homework about the school (e.g. IUSOM’s Core Competencies) </w:t>
      </w:r>
    </w:p>
    <w:p w:rsidR="006D766D" w:rsidRDefault="00BE1F95">
      <w:pPr>
        <w:numPr>
          <w:ilvl w:val="0"/>
          <w:numId w:val="1"/>
        </w:numPr>
        <w:ind w:hanging="360"/>
      </w:pPr>
      <w:r>
        <w:t>Why do you want to be a doctor?  This question is harder than you think.  Be ready for it and be articulate.  Bring in experiences that have motivated you or inspired you</w:t>
      </w:r>
      <w:r>
        <w:t xml:space="preserve">.  Speak with experiences and from the heart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What would you like to tell me about yourself –again, a great opportunity to bring up points you want them to know </w:t>
      </w:r>
    </w:p>
    <w:p w:rsidR="006D766D" w:rsidRDefault="00BE1F95">
      <w:pPr>
        <w:numPr>
          <w:ilvl w:val="0"/>
          <w:numId w:val="1"/>
        </w:numPr>
        <w:ind w:hanging="360"/>
      </w:pPr>
      <w:r>
        <w:t>Questions about controversial issues – try to be familiar with today’s events.  If you don’t k</w:t>
      </w:r>
      <w:r>
        <w:t xml:space="preserve">now, don’t pretend.  It’s not the issue or your answer, it’s the logic.  Be sure to come across as thoughtful and not reactionary.  Appreciate the grey areas. </w:t>
      </w:r>
    </w:p>
    <w:p w:rsidR="006D766D" w:rsidRDefault="00BE1F95">
      <w:pPr>
        <w:spacing w:after="0" w:line="259" w:lineRule="auto"/>
        <w:ind w:left="0" w:firstLine="0"/>
      </w:pPr>
      <w:r>
        <w:t xml:space="preserve"> </w:t>
      </w:r>
    </w:p>
    <w:p w:rsidR="006D766D" w:rsidRDefault="00BE1F95">
      <w:r>
        <w:t xml:space="preserve">Follow-up to the Interview: </w:t>
      </w:r>
    </w:p>
    <w:p w:rsidR="006D766D" w:rsidRDefault="00BE1F95">
      <w:pPr>
        <w:numPr>
          <w:ilvl w:val="0"/>
          <w:numId w:val="1"/>
        </w:numPr>
        <w:ind w:hanging="360"/>
      </w:pPr>
      <w:r>
        <w:t>It is appropriate to send a thank-you note to the interview(s), a</w:t>
      </w:r>
      <w:r>
        <w:t xml:space="preserve">ddressed to the individual or the </w:t>
      </w:r>
      <w:proofErr w:type="spellStart"/>
      <w:r>
        <w:t>admission’s</w:t>
      </w:r>
      <w:proofErr w:type="spellEnd"/>
      <w:r>
        <w:t xml:space="preserve"> committee.  Remember the names of the interviewer(s) and write them on your paper so you can refer to them directly in your note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Most schools will give you a timeline for the acceptance process.  Be patient.  </w:t>
      </w:r>
      <w:r>
        <w:t xml:space="preserve">You might suddenly feel powerless after gearing up for so long.  Don’t hesitate to contact your pre-health advisor if you’re getting antsy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Visit your pre-health advisor following the interview to debrief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Medical school admission’s committees do not tend </w:t>
      </w:r>
      <w:r>
        <w:t xml:space="preserve">to respond well to “connections.”  Do not send gifts or push  </w:t>
      </w:r>
    </w:p>
    <w:p w:rsidR="006D766D" w:rsidRDefault="00BE1F95">
      <w:pPr>
        <w:spacing w:after="0" w:line="259" w:lineRule="auto"/>
        <w:ind w:left="0" w:firstLine="0"/>
      </w:pPr>
      <w:r>
        <w:t xml:space="preserve"> </w:t>
      </w:r>
    </w:p>
    <w:p w:rsidR="006D766D" w:rsidRDefault="00BE1F95">
      <w:r>
        <w:t xml:space="preserve">Topics you should know something about: </w:t>
      </w:r>
    </w:p>
    <w:p w:rsidR="006D766D" w:rsidRDefault="00BE1F95">
      <w:pPr>
        <w:numPr>
          <w:ilvl w:val="0"/>
          <w:numId w:val="1"/>
        </w:numPr>
        <w:ind w:hanging="360"/>
      </w:pPr>
      <w:r>
        <w:t>Healthcare Reform:  ACA</w:t>
      </w:r>
      <w:r>
        <w:t xml:space="preserve">, PPO, Single Payer System, </w:t>
      </w:r>
      <w:proofErr w:type="spellStart"/>
      <w:r>
        <w:t>etc</w:t>
      </w:r>
      <w:proofErr w:type="spellEnd"/>
      <w:r>
        <w:t xml:space="preserve">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Euthanasia:  Terry </w:t>
      </w:r>
      <w:proofErr w:type="spellStart"/>
      <w:r>
        <w:t>Schiavo</w:t>
      </w:r>
      <w:proofErr w:type="spellEnd"/>
      <w:r>
        <w:t xml:space="preserve"> and right to die</w:t>
      </w:r>
      <w:r>
        <w:t xml:space="preserve">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Abortion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Stem Cell Research </w:t>
      </w:r>
    </w:p>
    <w:p w:rsidR="006D766D" w:rsidRDefault="00BE1F95">
      <w:pPr>
        <w:numPr>
          <w:ilvl w:val="0"/>
          <w:numId w:val="1"/>
        </w:numPr>
        <w:ind w:hanging="360"/>
      </w:pPr>
      <w:r>
        <w:t xml:space="preserve">AIDS in the Third World </w:t>
      </w:r>
    </w:p>
    <w:p w:rsidR="00BE1F95" w:rsidRDefault="00BE1F95">
      <w:pPr>
        <w:numPr>
          <w:ilvl w:val="0"/>
          <w:numId w:val="1"/>
        </w:numPr>
        <w:ind w:hanging="360"/>
      </w:pPr>
      <w:r>
        <w:t>Ethics of organ transplant</w:t>
      </w:r>
      <w:bookmarkStart w:id="0" w:name="_GoBack"/>
      <w:bookmarkEnd w:id="0"/>
    </w:p>
    <w:sectPr w:rsidR="00BE1F95">
      <w:pgSz w:w="12240" w:h="15840"/>
      <w:pgMar w:top="1447" w:right="1803" w:bottom="16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0F5"/>
    <w:multiLevelType w:val="hybridMultilevel"/>
    <w:tmpl w:val="1EE22C26"/>
    <w:lvl w:ilvl="0" w:tplc="102254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619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07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9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678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C3D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26F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652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74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6D"/>
    <w:rsid w:val="006D766D"/>
    <w:rsid w:val="00B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3C420-F4B2-4BDE-B974-58B8410C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vinmd.com/b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TIPS FOR MEDICAL SCHOOL</vt:lpstr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TIPS FOR MEDICAL SCHOOL</dc:title>
  <dc:subject/>
  <dc:creator>Computer Services</dc:creator>
  <cp:keywords/>
  <cp:lastModifiedBy>Jill Rogers</cp:lastModifiedBy>
  <cp:revision>2</cp:revision>
  <dcterms:created xsi:type="dcterms:W3CDTF">2014-02-18T20:04:00Z</dcterms:created>
  <dcterms:modified xsi:type="dcterms:W3CDTF">2014-02-18T20:04:00Z</dcterms:modified>
</cp:coreProperties>
</file>