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0536" w:rsidRDefault="00716E23" w:rsidP="008E0536">
      <w:pPr>
        <w:pStyle w:val="NoSpacing"/>
        <w:jc w:val="center"/>
        <w:rPr>
          <w:b/>
          <w:sz w:val="28"/>
        </w:rPr>
      </w:pPr>
      <w:r w:rsidRPr="002D7D18">
        <w:rPr>
          <w:noProof/>
        </w:rPr>
        <w:drawing>
          <wp:anchor distT="0" distB="0" distL="114300" distR="114300" simplePos="0" relativeHeight="251658240" behindDoc="0" locked="0" layoutInCell="1" allowOverlap="1">
            <wp:simplePos x="0" y="0"/>
            <wp:positionH relativeFrom="column">
              <wp:posOffset>35560</wp:posOffset>
            </wp:positionH>
            <wp:positionV relativeFrom="paragraph">
              <wp:posOffset>0</wp:posOffset>
            </wp:positionV>
            <wp:extent cx="2107565" cy="438150"/>
            <wp:effectExtent l="0" t="0" r="6985" b="0"/>
            <wp:wrapThrough wrapText="bothSides">
              <wp:wrapPolygon edited="0">
                <wp:start x="0" y="0"/>
                <wp:lineTo x="0" y="20661"/>
                <wp:lineTo x="21476" y="20661"/>
                <wp:lineTo x="21476" y="0"/>
                <wp:lineTo x="0" y="0"/>
              </wp:wrapPolygon>
            </wp:wrapThrough>
            <wp:docPr id="2" name="Picture 1">
              <a:extLst xmlns:a="http://schemas.openxmlformats.org/drawingml/2006/main">
                <a:ext uri="{FF2B5EF4-FFF2-40B4-BE49-F238E27FC236}">
                  <a16:creationId xmlns:a16="http://schemas.microsoft.com/office/drawing/2014/main" id="{335AE015-0351-401C-AC61-3F3BF4A2ACAB}"/>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335AE015-0351-401C-AC61-3F3BF4A2ACAB}"/>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2107565" cy="438150"/>
                    </a:xfrm>
                    <a:prstGeom prst="rect">
                      <a:avLst/>
                    </a:prstGeom>
                  </pic:spPr>
                </pic:pic>
              </a:graphicData>
            </a:graphic>
            <wp14:sizeRelH relativeFrom="page">
              <wp14:pctWidth>0</wp14:pctWidth>
            </wp14:sizeRelH>
            <wp14:sizeRelV relativeFrom="page">
              <wp14:pctHeight>0</wp14:pctHeight>
            </wp14:sizeRelV>
          </wp:anchor>
        </w:drawing>
      </w:r>
    </w:p>
    <w:p w:rsidR="008E0536" w:rsidRDefault="008E0536" w:rsidP="008E0536">
      <w:pPr>
        <w:pStyle w:val="NoSpacing"/>
        <w:jc w:val="center"/>
        <w:rPr>
          <w:b/>
          <w:sz w:val="28"/>
        </w:rPr>
      </w:pPr>
    </w:p>
    <w:p w:rsidR="00750EFA" w:rsidRDefault="00750EFA" w:rsidP="008E0536">
      <w:pPr>
        <w:pStyle w:val="NoSpacing"/>
        <w:jc w:val="center"/>
        <w:rPr>
          <w:b/>
          <w:sz w:val="28"/>
        </w:rPr>
      </w:pPr>
    </w:p>
    <w:p w:rsidR="00CC3681" w:rsidRPr="004142C7" w:rsidRDefault="00CC3681" w:rsidP="008E0536">
      <w:pPr>
        <w:pStyle w:val="NoSpacing"/>
        <w:jc w:val="center"/>
        <w:rPr>
          <w:b/>
          <w:sz w:val="28"/>
        </w:rPr>
      </w:pPr>
      <w:r w:rsidRPr="004142C7">
        <w:rPr>
          <w:b/>
          <w:sz w:val="28"/>
        </w:rPr>
        <w:t xml:space="preserve">CARES Act </w:t>
      </w:r>
      <w:r w:rsidR="008E0536">
        <w:rPr>
          <w:b/>
          <w:sz w:val="28"/>
        </w:rPr>
        <w:t>Higher Education Emergency Relief Fund (HEERF)</w:t>
      </w:r>
    </w:p>
    <w:p w:rsidR="00CC3681" w:rsidRDefault="00752099" w:rsidP="008E0536">
      <w:pPr>
        <w:pStyle w:val="NoSpacing"/>
        <w:jc w:val="center"/>
        <w:rPr>
          <w:b/>
          <w:sz w:val="28"/>
        </w:rPr>
      </w:pPr>
      <w:r>
        <w:rPr>
          <w:b/>
          <w:sz w:val="28"/>
        </w:rPr>
        <w:t>August 3</w:t>
      </w:r>
      <w:r w:rsidR="00CC3681" w:rsidRPr="004142C7">
        <w:rPr>
          <w:b/>
          <w:sz w:val="28"/>
        </w:rPr>
        <w:t>, 2020</w:t>
      </w:r>
      <w:r w:rsidR="001A4E21">
        <w:rPr>
          <w:b/>
          <w:sz w:val="28"/>
        </w:rPr>
        <w:t xml:space="preserve"> Report</w:t>
      </w:r>
    </w:p>
    <w:p w:rsidR="008E0536" w:rsidRPr="004142C7" w:rsidRDefault="008E0536" w:rsidP="008E0536">
      <w:pPr>
        <w:pStyle w:val="NoSpacing"/>
        <w:jc w:val="center"/>
        <w:rPr>
          <w:b/>
          <w:sz w:val="28"/>
        </w:rPr>
      </w:pPr>
    </w:p>
    <w:p w:rsidR="008E0536" w:rsidRDefault="00E959E8" w:rsidP="008E0536">
      <w:pPr>
        <w:pStyle w:val="NoSpacing"/>
        <w:numPr>
          <w:ilvl w:val="0"/>
          <w:numId w:val="8"/>
        </w:numPr>
        <w:rPr>
          <w:rFonts w:eastAsia="Times New Roman"/>
        </w:rPr>
      </w:pPr>
      <w:r>
        <w:rPr>
          <w:rFonts w:eastAsia="Times New Roman"/>
        </w:rPr>
        <w:t xml:space="preserve">An acknowledgement that the institution signed and returned </w:t>
      </w:r>
      <w:r w:rsidR="002D7D18" w:rsidRPr="002D7D18">
        <w:rPr>
          <w:rFonts w:eastAsia="Times New Roman"/>
        </w:rPr>
        <w:t>to the</w:t>
      </w:r>
      <w:r>
        <w:rPr>
          <w:rFonts w:eastAsia="Times New Roman"/>
        </w:rPr>
        <w:t xml:space="preserve"> Department the Certification and Agreement and the assurance that the institutio</w:t>
      </w:r>
      <w:r w:rsidR="00ED43FC">
        <w:rPr>
          <w:rFonts w:eastAsia="Times New Roman"/>
        </w:rPr>
        <w:t xml:space="preserve">n has used, or intends to use, </w:t>
      </w:r>
      <w:r>
        <w:rPr>
          <w:rFonts w:eastAsia="Times New Roman"/>
        </w:rPr>
        <w:t xml:space="preserve">no less than 50 percent of the funds received under Section 18004(a)(1) of the CARES Act to provide </w:t>
      </w:r>
      <w:r w:rsidR="002D7D18" w:rsidRPr="002D7D18">
        <w:rPr>
          <w:rFonts w:eastAsia="Times New Roman"/>
        </w:rPr>
        <w:t>Emergency</w:t>
      </w:r>
      <w:r>
        <w:rPr>
          <w:rFonts w:eastAsia="Times New Roman"/>
        </w:rPr>
        <w:t xml:space="preserve"> </w:t>
      </w:r>
      <w:r w:rsidR="002D7D18" w:rsidRPr="002D7D18">
        <w:rPr>
          <w:rFonts w:eastAsia="Times New Roman"/>
        </w:rPr>
        <w:t>Finan</w:t>
      </w:r>
      <w:r w:rsidR="00ED43FC">
        <w:rPr>
          <w:rFonts w:eastAsia="Times New Roman"/>
        </w:rPr>
        <w:t xml:space="preserve">cial Aid </w:t>
      </w:r>
      <w:r>
        <w:rPr>
          <w:rFonts w:eastAsia="Times New Roman"/>
        </w:rPr>
        <w:t xml:space="preserve">Grants to </w:t>
      </w:r>
      <w:r w:rsidR="002D7D18" w:rsidRPr="002D7D18">
        <w:rPr>
          <w:rFonts w:eastAsia="Times New Roman"/>
        </w:rPr>
        <w:t>students:</w:t>
      </w:r>
    </w:p>
    <w:p w:rsidR="002E185C" w:rsidRPr="008E0536" w:rsidRDefault="002E185C" w:rsidP="008E0536">
      <w:pPr>
        <w:pStyle w:val="NoSpacing"/>
        <w:ind w:left="360"/>
        <w:rPr>
          <w:rFonts w:eastAsia="Times New Roman"/>
        </w:rPr>
      </w:pPr>
      <w:r w:rsidRPr="008E0536">
        <w:rPr>
          <w:rFonts w:eastAsia="Times New Roman"/>
          <w:b/>
        </w:rPr>
        <w:t xml:space="preserve">Wabash College has signed and returned the </w:t>
      </w:r>
      <w:r w:rsidRPr="008E0536">
        <w:rPr>
          <w:rFonts w:eastAsia="Times New Roman"/>
          <w:b/>
          <w:i/>
        </w:rPr>
        <w:t>Higher Education Emergency Relief Fund Reporting</w:t>
      </w:r>
      <w:r w:rsidR="00101AD2" w:rsidRPr="008E0536">
        <w:rPr>
          <w:rFonts w:eastAsia="Times New Roman"/>
          <w:b/>
          <w:i/>
        </w:rPr>
        <w:t xml:space="preserve"> </w:t>
      </w:r>
      <w:r w:rsidRPr="008E0536">
        <w:rPr>
          <w:rFonts w:eastAsia="Times New Roman"/>
          <w:b/>
          <w:i/>
        </w:rPr>
        <w:t>- Emergency Financial Aid Grants to Students</w:t>
      </w:r>
      <w:r w:rsidRPr="008E0536">
        <w:rPr>
          <w:rFonts w:eastAsia="Times New Roman"/>
          <w:b/>
        </w:rPr>
        <w:t xml:space="preserve"> Certification and Agreement and the assurance that the institution has used, or intends to use, no less than 50 percent of the funds received under Section 18004(a)(1) of the CARES Act to provide Emergency Financial Aid Grants to students</w:t>
      </w:r>
      <w:r w:rsidRPr="008E0536">
        <w:rPr>
          <w:rFonts w:eastAsia="Times New Roman"/>
        </w:rPr>
        <w:t>.</w:t>
      </w:r>
    </w:p>
    <w:p w:rsidR="002E185C" w:rsidRPr="002D7D18" w:rsidRDefault="002E185C" w:rsidP="008E0536">
      <w:pPr>
        <w:pStyle w:val="NoSpacing"/>
        <w:rPr>
          <w:rFonts w:eastAsia="Times New Roman"/>
          <w:color w:val="FF0000"/>
        </w:rPr>
      </w:pPr>
    </w:p>
    <w:p w:rsidR="00D42D66" w:rsidRPr="002D7D18" w:rsidRDefault="002E185C" w:rsidP="008E0536">
      <w:pPr>
        <w:pStyle w:val="NoSpacing"/>
        <w:numPr>
          <w:ilvl w:val="0"/>
          <w:numId w:val="8"/>
        </w:numPr>
      </w:pPr>
      <w:r w:rsidRPr="002D7D18">
        <w:rPr>
          <w:rFonts w:eastAsia="Times New Roman"/>
        </w:rPr>
        <w:t xml:space="preserve">The total amount of funds that the institution will receive or has received from the Department pursuant to the institution’s Certification and Agreement [for] Emergency Financial Aid Grants to Students is </w:t>
      </w:r>
      <w:r w:rsidRPr="00932084">
        <w:rPr>
          <w:rFonts w:eastAsia="Times New Roman"/>
          <w:b/>
        </w:rPr>
        <w:t>$405,462</w:t>
      </w:r>
      <w:r w:rsidRPr="00ED43FC">
        <w:rPr>
          <w:rFonts w:eastAsia="Times New Roman"/>
        </w:rPr>
        <w:t>.</w:t>
      </w:r>
    </w:p>
    <w:p w:rsidR="00D42D66" w:rsidRPr="002D7D18" w:rsidRDefault="00D42D66" w:rsidP="008E0536">
      <w:pPr>
        <w:pStyle w:val="NoSpacing"/>
      </w:pPr>
    </w:p>
    <w:p w:rsidR="00D00CED" w:rsidRPr="00AC0E84" w:rsidRDefault="00116EEA" w:rsidP="008E0536">
      <w:pPr>
        <w:pStyle w:val="NoSpacing"/>
        <w:numPr>
          <w:ilvl w:val="0"/>
          <w:numId w:val="8"/>
        </w:numPr>
        <w:rPr>
          <w:rFonts w:eastAsia="Times New Roman"/>
          <w:b/>
          <w:i/>
          <w:color w:val="FF0000"/>
        </w:rPr>
      </w:pPr>
      <w:r w:rsidRPr="00932084">
        <w:rPr>
          <w:rFonts w:eastAsia="Times New Roman"/>
        </w:rPr>
        <w:t>The total amount of Emergency Financial Aid Grants distributed to students under Section 18004(a)(1) of the CARES Act as of the date of submission (i.e., as of the 30-day Report and every 45 days thereafter).</w:t>
      </w:r>
      <w:r w:rsidR="001323D7" w:rsidRPr="00932084">
        <w:rPr>
          <w:rFonts w:eastAsia="Times New Roman"/>
        </w:rPr>
        <w:t xml:space="preserve">  </w:t>
      </w:r>
    </w:p>
    <w:p w:rsidR="00AC0E84" w:rsidRPr="00AC0E84" w:rsidRDefault="00130075" w:rsidP="009B737A">
      <w:pPr>
        <w:pStyle w:val="NoSpacing"/>
        <w:ind w:left="360"/>
        <w:rPr>
          <w:rFonts w:eastAsia="Times New Roman"/>
          <w:b/>
          <w:i/>
          <w:color w:val="FF0000"/>
        </w:rPr>
      </w:pPr>
      <w:r>
        <w:rPr>
          <w:rFonts w:eastAsia="Times New Roman"/>
          <w:b/>
        </w:rPr>
        <w:t xml:space="preserve">Additional </w:t>
      </w:r>
      <w:r w:rsidR="009B737A">
        <w:rPr>
          <w:rFonts w:eastAsia="Times New Roman"/>
          <w:b/>
        </w:rPr>
        <w:t>students have received Emergency Financial Aid Grants</w:t>
      </w:r>
      <w:r>
        <w:rPr>
          <w:rFonts w:eastAsia="Times New Roman"/>
          <w:b/>
        </w:rPr>
        <w:t xml:space="preserve"> in rounds 2 and 3</w:t>
      </w:r>
      <w:r w:rsidR="009B737A">
        <w:rPr>
          <w:rFonts w:eastAsia="Times New Roman"/>
          <w:b/>
        </w:rPr>
        <w:t xml:space="preserve">, bringing the total number of student recipients to </w:t>
      </w:r>
      <w:r>
        <w:rPr>
          <w:rFonts w:eastAsia="Times New Roman"/>
          <w:b/>
        </w:rPr>
        <w:t>268 students</w:t>
      </w:r>
      <w:r w:rsidR="009B737A">
        <w:rPr>
          <w:rFonts w:eastAsia="Times New Roman"/>
          <w:b/>
        </w:rPr>
        <w:t xml:space="preserve"> and the </w:t>
      </w:r>
      <w:r>
        <w:rPr>
          <w:rFonts w:eastAsia="Times New Roman"/>
          <w:b/>
        </w:rPr>
        <w:t xml:space="preserve">current </w:t>
      </w:r>
      <w:r w:rsidR="009B737A">
        <w:rPr>
          <w:rFonts w:eastAsia="Times New Roman"/>
          <w:b/>
        </w:rPr>
        <w:t>total amount of $</w:t>
      </w:r>
      <w:r>
        <w:rPr>
          <w:rFonts w:eastAsia="Times New Roman"/>
          <w:b/>
        </w:rPr>
        <w:t>260,190</w:t>
      </w:r>
      <w:r w:rsidR="009B737A">
        <w:rPr>
          <w:rFonts w:eastAsia="Times New Roman"/>
          <w:b/>
        </w:rPr>
        <w:t xml:space="preserve"> distributed</w:t>
      </w:r>
      <w:r w:rsidR="002B52AC">
        <w:rPr>
          <w:rFonts w:eastAsia="Times New Roman"/>
          <w:b/>
        </w:rPr>
        <w:t xml:space="preserve"> </w:t>
      </w:r>
      <w:r w:rsidR="00AC0E84" w:rsidRPr="00AC0E84">
        <w:rPr>
          <w:rFonts w:eastAsia="Times New Roman"/>
          <w:b/>
        </w:rPr>
        <w:t>under Section 18004(a)(1) of the CARES Act</w:t>
      </w:r>
      <w:r w:rsidR="002B52AC">
        <w:rPr>
          <w:rFonts w:eastAsia="Times New Roman"/>
          <w:b/>
        </w:rPr>
        <w:t xml:space="preserve"> (HEERF)</w:t>
      </w:r>
      <w:r w:rsidR="009B737A">
        <w:rPr>
          <w:rFonts w:eastAsia="Times New Roman"/>
          <w:b/>
        </w:rPr>
        <w:t>.</w:t>
      </w:r>
    </w:p>
    <w:p w:rsidR="00D00CED" w:rsidRPr="008E0536" w:rsidRDefault="00D00CED" w:rsidP="008E0536">
      <w:pPr>
        <w:pStyle w:val="NoSpacing"/>
        <w:rPr>
          <w:rFonts w:eastAsia="Times New Roman"/>
          <w:b/>
          <w:color w:val="FF0000"/>
        </w:rPr>
      </w:pPr>
    </w:p>
    <w:p w:rsidR="004F3929" w:rsidRPr="005F041C" w:rsidRDefault="001323D7" w:rsidP="008E0536">
      <w:pPr>
        <w:pStyle w:val="NoSpacing"/>
        <w:numPr>
          <w:ilvl w:val="0"/>
          <w:numId w:val="8"/>
        </w:numPr>
        <w:rPr>
          <w:b/>
        </w:rPr>
      </w:pPr>
      <w:r w:rsidRPr="008E0536">
        <w:rPr>
          <w:rFonts w:eastAsia="Times New Roman"/>
          <w:color w:val="000000"/>
        </w:rPr>
        <w:t>The</w:t>
      </w:r>
      <w:r w:rsidRPr="00932084">
        <w:rPr>
          <w:rFonts w:eastAsia="Times New Roman"/>
          <w:color w:val="000000"/>
        </w:rPr>
        <w:t xml:space="preserve"> estimated total number of students at the institution eligible to participate in programs under Section 484 in Title IV of the Higher Education Act of 1965 and thus eligible to receive Emergency Financial Aid Grants to students under Section 18004(a)(1) of the CARES Act is:</w:t>
      </w:r>
      <w:r w:rsidR="00815C76" w:rsidRPr="00932084">
        <w:t xml:space="preserve"> </w:t>
      </w:r>
      <w:r w:rsidR="00932084" w:rsidRPr="005F041C">
        <w:rPr>
          <w:b/>
        </w:rPr>
        <w:t>715</w:t>
      </w:r>
    </w:p>
    <w:p w:rsidR="00D42D66" w:rsidRPr="002D7D18" w:rsidRDefault="00D42D66" w:rsidP="008E0536">
      <w:pPr>
        <w:pStyle w:val="NoSpacing"/>
      </w:pPr>
    </w:p>
    <w:p w:rsidR="005F041C" w:rsidRPr="005F041C" w:rsidRDefault="00ED43FC" w:rsidP="007F244B">
      <w:pPr>
        <w:pStyle w:val="NoSpacing"/>
        <w:numPr>
          <w:ilvl w:val="0"/>
          <w:numId w:val="8"/>
        </w:numPr>
        <w:rPr>
          <w:rFonts w:eastAsia="Times New Roman"/>
          <w:b/>
        </w:rPr>
      </w:pPr>
      <w:r>
        <w:t xml:space="preserve">The total </w:t>
      </w:r>
      <w:r w:rsidR="00E959E8">
        <w:t xml:space="preserve">number of students who have </w:t>
      </w:r>
      <w:r w:rsidR="002D7D18" w:rsidRPr="002D7D18">
        <w:t>r</w:t>
      </w:r>
      <w:r w:rsidR="00E959E8">
        <w:t>eceived an</w:t>
      </w:r>
      <w:r>
        <w:t xml:space="preserve"> Emergency Financial Aid Grant to </w:t>
      </w:r>
      <w:r w:rsidR="00E959E8">
        <w:t xml:space="preserve">students under Section 18004(a)(1) of the CARES </w:t>
      </w:r>
      <w:r w:rsidR="002D7D18" w:rsidRPr="002D7D18">
        <w:t>Act</w:t>
      </w:r>
      <w:r w:rsidR="00CC3681" w:rsidRPr="002D7D18">
        <w:t>:</w:t>
      </w:r>
      <w:r w:rsidR="00CC3681" w:rsidRPr="005F041C">
        <w:rPr>
          <w:color w:val="FF0000"/>
        </w:rPr>
        <w:t xml:space="preserve"> </w:t>
      </w:r>
    </w:p>
    <w:p w:rsidR="00AC0E84" w:rsidRPr="005F041C" w:rsidRDefault="00AC0E84" w:rsidP="005F041C">
      <w:pPr>
        <w:pStyle w:val="NoSpacing"/>
        <w:ind w:left="360"/>
        <w:rPr>
          <w:rFonts w:eastAsia="Times New Roman"/>
          <w:b/>
        </w:rPr>
      </w:pPr>
      <w:r w:rsidRPr="005F041C">
        <w:rPr>
          <w:rFonts w:eastAsia="Times New Roman"/>
          <w:b/>
        </w:rPr>
        <w:t>Wabash has distributed Emerg</w:t>
      </w:r>
      <w:r w:rsidR="009B737A">
        <w:rPr>
          <w:rFonts w:eastAsia="Times New Roman"/>
          <w:b/>
        </w:rPr>
        <w:t xml:space="preserve">ency Financial Aid Grants to </w:t>
      </w:r>
      <w:r w:rsidR="00130075">
        <w:rPr>
          <w:rFonts w:eastAsia="Times New Roman"/>
          <w:b/>
        </w:rPr>
        <w:t>268</w:t>
      </w:r>
      <w:r w:rsidRPr="005F041C">
        <w:rPr>
          <w:rFonts w:eastAsia="Times New Roman"/>
          <w:b/>
        </w:rPr>
        <w:t xml:space="preserve"> students as of </w:t>
      </w:r>
      <w:r w:rsidR="009B737A">
        <w:rPr>
          <w:rFonts w:eastAsia="Times New Roman"/>
          <w:b/>
        </w:rPr>
        <w:t>July 31</w:t>
      </w:r>
      <w:r w:rsidRPr="005F041C">
        <w:rPr>
          <w:rFonts w:eastAsia="Times New Roman"/>
          <w:b/>
        </w:rPr>
        <w:t>, 2020.</w:t>
      </w:r>
    </w:p>
    <w:p w:rsidR="00E959E8" w:rsidRPr="002D7D18" w:rsidRDefault="00E959E8" w:rsidP="008E0536">
      <w:pPr>
        <w:pStyle w:val="NoSpacing"/>
        <w:rPr>
          <w:color w:val="FF0000"/>
        </w:rPr>
      </w:pPr>
    </w:p>
    <w:p w:rsidR="008E0536" w:rsidRPr="00AC0E84" w:rsidRDefault="00E959E8" w:rsidP="008E0536">
      <w:pPr>
        <w:pStyle w:val="NoSpacing"/>
        <w:numPr>
          <w:ilvl w:val="0"/>
          <w:numId w:val="8"/>
        </w:numPr>
        <w:rPr>
          <w:color w:val="FF0000"/>
        </w:rPr>
      </w:pPr>
      <w:r w:rsidRPr="00AC0E84">
        <w:t xml:space="preserve">The method(s) used by the institution to determine which students receive Emergency Financial Aid Grants and how much they would receive under Section 18004(a)(1) of </w:t>
      </w:r>
      <w:r w:rsidR="00ED43FC" w:rsidRPr="00AC0E84">
        <w:t xml:space="preserve">the CARES </w:t>
      </w:r>
      <w:r w:rsidRPr="00AC0E84">
        <w:t>Act</w:t>
      </w:r>
      <w:r w:rsidR="00932084" w:rsidRPr="00AC0E84">
        <w:t>:</w:t>
      </w:r>
      <w:r w:rsidR="008E0536" w:rsidRPr="00AC0E84">
        <w:rPr>
          <w:color w:val="FF0000"/>
        </w:rPr>
        <w:t xml:space="preserve">          </w:t>
      </w:r>
    </w:p>
    <w:p w:rsidR="00D00CED" w:rsidRPr="00AC0E84" w:rsidRDefault="005F041C" w:rsidP="008E0536">
      <w:pPr>
        <w:pStyle w:val="NoSpacing"/>
        <w:ind w:left="360"/>
        <w:rPr>
          <w:color w:val="FF0000"/>
        </w:rPr>
      </w:pPr>
      <w:r>
        <w:rPr>
          <w:b/>
        </w:rPr>
        <w:t xml:space="preserve">Wabash </w:t>
      </w:r>
      <w:r w:rsidRPr="0026547D">
        <w:rPr>
          <w:rFonts w:cstheme="minorHAnsi"/>
          <w:b/>
        </w:rPr>
        <w:t xml:space="preserve">College’s </w:t>
      </w:r>
      <w:r w:rsidR="0026547D" w:rsidRPr="0026547D">
        <w:rPr>
          <w:rFonts w:cstheme="minorHAnsi"/>
          <w:b/>
          <w:color w:val="000000"/>
          <w:lang w:val="en"/>
        </w:rPr>
        <w:t>Institutional Research</w:t>
      </w:r>
      <w:r w:rsidR="000C3168">
        <w:rPr>
          <w:rFonts w:cstheme="minorHAnsi"/>
          <w:b/>
          <w:color w:val="000000"/>
          <w:lang w:val="en"/>
        </w:rPr>
        <w:t xml:space="preserve"> staff</w:t>
      </w:r>
      <w:r w:rsidR="0026547D">
        <w:rPr>
          <w:rFonts w:ascii="UntitledSansWeb" w:hAnsi="UntitledSansWeb" w:cs="Segoe UI"/>
          <w:color w:val="000000"/>
          <w:lang w:val="en"/>
        </w:rPr>
        <w:t xml:space="preserve"> </w:t>
      </w:r>
      <w:r w:rsidR="0026547D" w:rsidRPr="0026547D">
        <w:rPr>
          <w:rFonts w:cstheme="minorHAnsi"/>
          <w:b/>
          <w:color w:val="000000"/>
          <w:lang w:val="en"/>
        </w:rPr>
        <w:t xml:space="preserve">provided the data needed for </w:t>
      </w:r>
      <w:r w:rsidRPr="0026547D">
        <w:rPr>
          <w:b/>
        </w:rPr>
        <w:t>student</w:t>
      </w:r>
      <w:r w:rsidR="0026547D">
        <w:rPr>
          <w:b/>
        </w:rPr>
        <w:t xml:space="preserve"> </w:t>
      </w:r>
      <w:r w:rsidR="008D208B">
        <w:rPr>
          <w:b/>
        </w:rPr>
        <w:t xml:space="preserve">Federal </w:t>
      </w:r>
      <w:r w:rsidR="0026547D">
        <w:rPr>
          <w:b/>
        </w:rPr>
        <w:t xml:space="preserve">Pell Grant Recipients and other students who met the eligibility requirements. </w:t>
      </w:r>
      <w:r w:rsidR="000C3168">
        <w:rPr>
          <w:b/>
        </w:rPr>
        <w:t xml:space="preserve">Customized e-mail messages were sent to </w:t>
      </w:r>
      <w:r w:rsidR="008D208B">
        <w:rPr>
          <w:b/>
        </w:rPr>
        <w:t>Federal Pell Grant Recipients</w:t>
      </w:r>
      <w:r w:rsidR="000C3168">
        <w:rPr>
          <w:b/>
        </w:rPr>
        <w:t xml:space="preserve"> and to other eligible students about these Emergency Financial Aid Grants</w:t>
      </w:r>
      <w:r w:rsidR="008D208B">
        <w:rPr>
          <w:b/>
        </w:rPr>
        <w:t xml:space="preserve">. </w:t>
      </w:r>
      <w:r w:rsidR="0026547D">
        <w:rPr>
          <w:b/>
        </w:rPr>
        <w:t xml:space="preserve"> </w:t>
      </w:r>
    </w:p>
    <w:p w:rsidR="008E0536" w:rsidRDefault="008E0536" w:rsidP="008E0536">
      <w:pPr>
        <w:pStyle w:val="NoSpacing"/>
      </w:pPr>
    </w:p>
    <w:p w:rsidR="00CC3681" w:rsidRDefault="00CC3681" w:rsidP="008E0536">
      <w:pPr>
        <w:pStyle w:val="NoSpacing"/>
        <w:numPr>
          <w:ilvl w:val="0"/>
          <w:numId w:val="8"/>
        </w:numPr>
        <w:rPr>
          <w:color w:val="FF0000"/>
        </w:rPr>
      </w:pPr>
      <w:r w:rsidRPr="002D7D18">
        <w:t>Students who received the CARES Act funding were sent the following</w:t>
      </w:r>
      <w:r w:rsidR="00932084">
        <w:t>:</w:t>
      </w:r>
      <w:r w:rsidRPr="002D7D18">
        <w:rPr>
          <w:color w:val="FF0000"/>
        </w:rPr>
        <w:t xml:space="preserve"> </w:t>
      </w:r>
    </w:p>
    <w:p w:rsidR="008D208B" w:rsidRPr="002D7D18" w:rsidRDefault="008D208B" w:rsidP="008D208B">
      <w:pPr>
        <w:pStyle w:val="NoSpacing"/>
        <w:ind w:left="360"/>
        <w:rPr>
          <w:color w:val="FF0000"/>
        </w:rPr>
      </w:pPr>
      <w:r w:rsidRPr="00006719">
        <w:rPr>
          <w:b/>
        </w:rPr>
        <w:t>Atta</w:t>
      </w:r>
      <w:r w:rsidR="001A4E21">
        <w:rPr>
          <w:b/>
        </w:rPr>
        <w:t xml:space="preserve">chment </w:t>
      </w:r>
      <w:r w:rsidRPr="00006719">
        <w:rPr>
          <w:b/>
        </w:rPr>
        <w:t xml:space="preserve">1 </w:t>
      </w:r>
      <w:r w:rsidR="000C3168">
        <w:rPr>
          <w:b/>
        </w:rPr>
        <w:t>is the text of the e-mail message sent to</w:t>
      </w:r>
      <w:r w:rsidRPr="00006719">
        <w:rPr>
          <w:b/>
        </w:rPr>
        <w:t xml:space="preserve"> Federal Pell Grant Recipients</w:t>
      </w:r>
      <w:r w:rsidR="00130075">
        <w:rPr>
          <w:b/>
        </w:rPr>
        <w:t xml:space="preserve"> and</w:t>
      </w:r>
      <w:r w:rsidR="009B737A">
        <w:rPr>
          <w:b/>
        </w:rPr>
        <w:t xml:space="preserve"> Attachment 2 </w:t>
      </w:r>
      <w:r w:rsidR="000C3168">
        <w:rPr>
          <w:b/>
        </w:rPr>
        <w:t>is the text of the e-mail message</w:t>
      </w:r>
      <w:r w:rsidR="009B737A">
        <w:rPr>
          <w:b/>
        </w:rPr>
        <w:t xml:space="preserve"> sent to students who are not Pel</w:t>
      </w:r>
      <w:r w:rsidR="00130075">
        <w:rPr>
          <w:b/>
        </w:rPr>
        <w:t>l Grant Recipients, but meet</w:t>
      </w:r>
      <w:r w:rsidR="009B737A">
        <w:rPr>
          <w:b/>
        </w:rPr>
        <w:t xml:space="preserve"> </w:t>
      </w:r>
      <w:r w:rsidR="00130075">
        <w:rPr>
          <w:b/>
        </w:rPr>
        <w:t xml:space="preserve">all </w:t>
      </w:r>
      <w:r w:rsidR="009B737A">
        <w:rPr>
          <w:b/>
        </w:rPr>
        <w:t>eligibility requirements.</w:t>
      </w:r>
    </w:p>
    <w:p w:rsidR="004F3929" w:rsidRDefault="004F3929" w:rsidP="008E0536">
      <w:pPr>
        <w:pStyle w:val="NoSpacing"/>
      </w:pPr>
    </w:p>
    <w:p w:rsidR="004F3929" w:rsidRPr="002D7D18" w:rsidRDefault="004F3929" w:rsidP="008E0536">
      <w:pPr>
        <w:pStyle w:val="NoSpacing"/>
      </w:pPr>
    </w:p>
    <w:p w:rsidR="00116EEA" w:rsidRDefault="00CC3681" w:rsidP="00244979">
      <w:pPr>
        <w:pStyle w:val="NoSpacing"/>
        <w:jc w:val="center"/>
      </w:pPr>
      <w:r w:rsidRPr="00244979">
        <w:t>For more i</w:t>
      </w:r>
      <w:r w:rsidR="00610D48" w:rsidRPr="00244979">
        <w:t>nformation on COVID-19 go to</w:t>
      </w:r>
      <w:r w:rsidRPr="00244979">
        <w:t xml:space="preserve"> </w:t>
      </w:r>
      <w:hyperlink r:id="rId9" w:history="1">
        <w:r w:rsidR="009052D0" w:rsidRPr="00D31B3F">
          <w:rPr>
            <w:rStyle w:val="Hyperlink"/>
          </w:rPr>
          <w:t>https://www.wabash.edu/covid/</w:t>
        </w:r>
      </w:hyperlink>
    </w:p>
    <w:p w:rsidR="001A4E21" w:rsidRPr="001A4E21" w:rsidRDefault="001A4E21" w:rsidP="009B737A">
      <w:pPr>
        <w:jc w:val="center"/>
        <w:rPr>
          <w:rFonts w:cstheme="minorHAnsi"/>
          <w:b/>
          <w:color w:val="000000"/>
        </w:rPr>
      </w:pPr>
      <w:r>
        <w:br w:type="page"/>
      </w:r>
      <w:r w:rsidRPr="001A4E21">
        <w:rPr>
          <w:rFonts w:cstheme="minorHAnsi"/>
          <w:b/>
          <w:color w:val="000000"/>
        </w:rPr>
        <w:t>Attachment 1 – Email Sent to Federal Pell Grant Recipients</w:t>
      </w:r>
    </w:p>
    <w:p w:rsidR="001A4E21" w:rsidRDefault="001A4E21" w:rsidP="001A4E21">
      <w:pPr>
        <w:pStyle w:val="NormalWeb"/>
        <w:spacing w:before="0" w:beforeAutospacing="0" w:after="0" w:afterAutospacing="0"/>
        <w:rPr>
          <w:rFonts w:asciiTheme="minorHAnsi" w:hAnsiTheme="minorHAnsi" w:cstheme="minorHAnsi"/>
          <w:color w:val="000000"/>
        </w:rPr>
      </w:pPr>
    </w:p>
    <w:p w:rsidR="001A4E21" w:rsidRDefault="001A4E21" w:rsidP="001A4E21">
      <w:pPr>
        <w:pStyle w:val="NormalWeb"/>
        <w:spacing w:before="0" w:beforeAutospacing="0" w:after="0" w:afterAutospacing="0"/>
        <w:rPr>
          <w:rFonts w:asciiTheme="minorHAnsi" w:hAnsiTheme="minorHAnsi" w:cstheme="minorHAnsi"/>
          <w:color w:val="000000"/>
        </w:rPr>
      </w:pPr>
    </w:p>
    <w:p w:rsidR="001A4E21" w:rsidRDefault="001A4E21" w:rsidP="001A4E21">
      <w:pPr>
        <w:pStyle w:val="NormalWeb"/>
        <w:spacing w:before="0" w:beforeAutospacing="0" w:after="0" w:afterAutospacing="0"/>
        <w:rPr>
          <w:rFonts w:asciiTheme="minorHAnsi" w:hAnsiTheme="minorHAnsi" w:cstheme="minorHAnsi"/>
          <w:color w:val="000000"/>
        </w:rPr>
      </w:pPr>
      <w:r>
        <w:rPr>
          <w:rFonts w:asciiTheme="minorHAnsi" w:hAnsiTheme="minorHAnsi" w:cstheme="minorHAnsi"/>
          <w:color w:val="000000"/>
        </w:rPr>
        <w:t>June XX, 2020</w:t>
      </w:r>
    </w:p>
    <w:p w:rsidR="001A4E21" w:rsidRDefault="001A4E21" w:rsidP="001A4E21">
      <w:pPr>
        <w:pStyle w:val="NormalWeb"/>
        <w:spacing w:before="0" w:beforeAutospacing="0" w:after="0" w:afterAutospacing="0"/>
        <w:rPr>
          <w:rFonts w:asciiTheme="minorHAnsi" w:hAnsiTheme="minorHAnsi" w:cstheme="minorHAnsi"/>
          <w:color w:val="000000"/>
        </w:rPr>
      </w:pPr>
    </w:p>
    <w:p w:rsidR="001A4E21" w:rsidRDefault="001A4E21" w:rsidP="001A4E21">
      <w:pPr>
        <w:pStyle w:val="NormalWeb"/>
        <w:spacing w:before="0" w:beforeAutospacing="0" w:after="0" w:afterAutospacing="0"/>
        <w:rPr>
          <w:rFonts w:asciiTheme="minorHAnsi" w:hAnsiTheme="minorHAnsi" w:cstheme="minorHAnsi"/>
          <w:color w:val="000000"/>
        </w:rPr>
      </w:pPr>
      <w:r w:rsidRPr="006F4138">
        <w:rPr>
          <w:rFonts w:asciiTheme="minorHAnsi" w:hAnsiTheme="minorHAnsi" w:cstheme="minorHAnsi"/>
          <w:color w:val="000000"/>
        </w:rPr>
        <w:t>Dear</w:t>
      </w:r>
      <w:r>
        <w:rPr>
          <w:rFonts w:asciiTheme="minorHAnsi" w:hAnsiTheme="minorHAnsi" w:cstheme="minorHAnsi"/>
          <w:color w:val="000000"/>
        </w:rPr>
        <w:t xml:space="preserve"> PREFERRED NAME OF STUDENT</w:t>
      </w:r>
      <w:r w:rsidRPr="006F4138">
        <w:rPr>
          <w:rFonts w:asciiTheme="minorHAnsi" w:hAnsiTheme="minorHAnsi" w:cstheme="minorHAnsi"/>
          <w:color w:val="000000"/>
        </w:rPr>
        <w:t>,</w:t>
      </w:r>
    </w:p>
    <w:p w:rsidR="001A4E21" w:rsidRPr="006F4138" w:rsidRDefault="001A4E21" w:rsidP="001A4E21">
      <w:pPr>
        <w:pStyle w:val="NormalWeb"/>
        <w:spacing w:before="0" w:beforeAutospacing="0" w:after="0" w:afterAutospacing="0"/>
        <w:rPr>
          <w:rFonts w:asciiTheme="minorHAnsi" w:hAnsiTheme="minorHAnsi" w:cstheme="minorHAnsi"/>
          <w:color w:val="000000"/>
        </w:rPr>
      </w:pPr>
    </w:p>
    <w:p w:rsidR="001A4E21" w:rsidRDefault="001A4E21" w:rsidP="001A4E21">
      <w:pPr>
        <w:pStyle w:val="NormalWeb"/>
        <w:spacing w:before="0" w:beforeAutospacing="0" w:after="0" w:afterAutospacing="0"/>
        <w:rPr>
          <w:rFonts w:asciiTheme="minorHAnsi" w:hAnsiTheme="minorHAnsi" w:cstheme="minorHAnsi"/>
          <w:color w:val="000000"/>
        </w:rPr>
      </w:pPr>
      <w:r>
        <w:rPr>
          <w:rFonts w:asciiTheme="minorHAnsi" w:hAnsiTheme="minorHAnsi" w:cstheme="minorHAnsi"/>
          <w:color w:val="000000"/>
        </w:rPr>
        <w:t xml:space="preserve">All of us at Wabash College know what a difficult and disruptive time you are going through. We know how hard you have worked to become a Wabash man and how shocking it was when we had to suspend residential learning at the College in March. </w:t>
      </w:r>
    </w:p>
    <w:p w:rsidR="001A4E21" w:rsidRDefault="001A4E21" w:rsidP="001A4E21">
      <w:pPr>
        <w:pStyle w:val="NormalWeb"/>
        <w:spacing w:before="0" w:beforeAutospacing="0" w:after="0" w:afterAutospacing="0"/>
        <w:rPr>
          <w:rFonts w:asciiTheme="minorHAnsi" w:hAnsiTheme="minorHAnsi" w:cstheme="minorHAnsi"/>
          <w:color w:val="000000"/>
        </w:rPr>
      </w:pPr>
    </w:p>
    <w:p w:rsidR="001A4E21" w:rsidRDefault="001A4E21" w:rsidP="001A4E21">
      <w:pPr>
        <w:pStyle w:val="NormalWeb"/>
        <w:spacing w:before="0" w:beforeAutospacing="0" w:after="0" w:afterAutospacing="0"/>
        <w:rPr>
          <w:rFonts w:asciiTheme="minorHAnsi" w:hAnsiTheme="minorHAnsi" w:cstheme="minorHAnsi"/>
          <w:color w:val="000000"/>
        </w:rPr>
      </w:pPr>
      <w:r>
        <w:rPr>
          <w:rFonts w:asciiTheme="minorHAnsi" w:hAnsiTheme="minorHAnsi" w:cstheme="minorHAnsi"/>
          <w:color w:val="000000"/>
        </w:rPr>
        <w:t>I’m reaching out today to offer some assistance as you prepare to return to Wabash in August.</w:t>
      </w:r>
    </w:p>
    <w:p w:rsidR="001A4E21" w:rsidRDefault="001A4E21" w:rsidP="001A4E21">
      <w:pPr>
        <w:pStyle w:val="NormalWeb"/>
        <w:spacing w:before="0" w:beforeAutospacing="0" w:after="0" w:afterAutospacing="0"/>
        <w:rPr>
          <w:rFonts w:asciiTheme="minorHAnsi" w:hAnsiTheme="minorHAnsi" w:cstheme="minorHAnsi"/>
          <w:color w:val="000000"/>
        </w:rPr>
      </w:pPr>
      <w:r w:rsidRPr="00665626">
        <w:rPr>
          <w:rFonts w:asciiTheme="minorHAnsi" w:hAnsiTheme="minorHAnsi" w:cstheme="minorHAnsi"/>
        </w:rPr>
        <w:t xml:space="preserve">The Coronavirus Aid, Relief, and Economic Security (CARES) </w:t>
      </w:r>
      <w:proofErr w:type="spellStart"/>
      <w:r w:rsidRPr="00665626">
        <w:rPr>
          <w:rFonts w:asciiTheme="minorHAnsi" w:hAnsiTheme="minorHAnsi" w:cstheme="minorHAnsi"/>
        </w:rPr>
        <w:t>Act</w:t>
      </w:r>
      <w:proofErr w:type="spellEnd"/>
      <w:r w:rsidRPr="00665626">
        <w:rPr>
          <w:rFonts w:asciiTheme="minorHAnsi" w:hAnsiTheme="minorHAnsi" w:cstheme="minorHAnsi"/>
        </w:rPr>
        <w:t xml:space="preserve"> </w:t>
      </w:r>
      <w:r w:rsidRPr="006F4138">
        <w:rPr>
          <w:rFonts w:asciiTheme="minorHAnsi" w:hAnsiTheme="minorHAnsi" w:cstheme="minorHAnsi"/>
          <w:color w:val="000000"/>
        </w:rPr>
        <w:t>includes a Higher Education Relief Fund (HEERF)</w:t>
      </w:r>
      <w:r>
        <w:rPr>
          <w:rFonts w:asciiTheme="minorHAnsi" w:hAnsiTheme="minorHAnsi" w:cstheme="minorHAnsi"/>
          <w:color w:val="000000"/>
        </w:rPr>
        <w:t>,</w:t>
      </w:r>
      <w:r w:rsidRPr="006F4138">
        <w:rPr>
          <w:rFonts w:asciiTheme="minorHAnsi" w:hAnsiTheme="minorHAnsi" w:cstheme="minorHAnsi"/>
          <w:color w:val="000000"/>
        </w:rPr>
        <w:t xml:space="preserve"> which </w:t>
      </w:r>
      <w:r>
        <w:rPr>
          <w:rFonts w:asciiTheme="minorHAnsi" w:hAnsiTheme="minorHAnsi" w:cstheme="minorHAnsi"/>
          <w:color w:val="000000"/>
        </w:rPr>
        <w:t>provides</w:t>
      </w:r>
      <w:r w:rsidRPr="006F4138">
        <w:rPr>
          <w:rFonts w:asciiTheme="minorHAnsi" w:hAnsiTheme="minorHAnsi" w:cstheme="minorHAnsi"/>
          <w:color w:val="000000"/>
        </w:rPr>
        <w:t xml:space="preserve"> emergency grants to students fo</w:t>
      </w:r>
      <w:r>
        <w:rPr>
          <w:rFonts w:asciiTheme="minorHAnsi" w:hAnsiTheme="minorHAnsi" w:cstheme="minorHAnsi"/>
          <w:color w:val="000000"/>
        </w:rPr>
        <w:t xml:space="preserve">r </w:t>
      </w:r>
      <w:r w:rsidRPr="0093048C">
        <w:rPr>
          <w:rFonts w:asciiTheme="minorHAnsi" w:hAnsiTheme="minorHAnsi" w:cstheme="minorHAnsi"/>
          <w:b/>
          <w:color w:val="000000"/>
        </w:rPr>
        <w:t>expenses related to the disruption of campus operations as a result of the coronavirus</w:t>
      </w:r>
      <w:r>
        <w:rPr>
          <w:rFonts w:asciiTheme="minorHAnsi" w:hAnsiTheme="minorHAnsi" w:cstheme="minorHAnsi"/>
          <w:color w:val="000000"/>
        </w:rPr>
        <w:t xml:space="preserve">. </w:t>
      </w:r>
      <w:r w:rsidRPr="006F4138">
        <w:rPr>
          <w:rFonts w:asciiTheme="minorHAnsi" w:hAnsiTheme="minorHAnsi" w:cstheme="minorHAnsi"/>
          <w:color w:val="000000"/>
        </w:rPr>
        <w:t>Examples of expenses include food, housing, transportation, course materials, technology, and office supplies.</w:t>
      </w:r>
    </w:p>
    <w:p w:rsidR="001A4E21" w:rsidRPr="006F4138" w:rsidRDefault="001A4E21" w:rsidP="001A4E21">
      <w:pPr>
        <w:pStyle w:val="NormalWeb"/>
        <w:spacing w:before="0" w:beforeAutospacing="0" w:after="0" w:afterAutospacing="0"/>
        <w:rPr>
          <w:rFonts w:asciiTheme="minorHAnsi" w:hAnsiTheme="minorHAnsi" w:cstheme="minorHAnsi"/>
          <w:color w:val="000000"/>
        </w:rPr>
      </w:pPr>
    </w:p>
    <w:p w:rsidR="001A4E21" w:rsidRDefault="001A4E21" w:rsidP="001A4E21">
      <w:pPr>
        <w:pStyle w:val="NormalWeb"/>
        <w:spacing w:before="0" w:beforeAutospacing="0" w:after="0" w:afterAutospacing="0"/>
        <w:rPr>
          <w:rFonts w:asciiTheme="minorHAnsi" w:hAnsiTheme="minorHAnsi" w:cstheme="minorHAnsi"/>
          <w:color w:val="000000"/>
        </w:rPr>
      </w:pPr>
      <w:r>
        <w:rPr>
          <w:rFonts w:asciiTheme="minorHAnsi" w:hAnsiTheme="minorHAnsi" w:cstheme="minorHAnsi"/>
          <w:color w:val="000000"/>
        </w:rPr>
        <w:t>We have determined that y</w:t>
      </w:r>
      <w:r w:rsidRPr="006F4138">
        <w:rPr>
          <w:rFonts w:asciiTheme="minorHAnsi" w:hAnsiTheme="minorHAnsi" w:cstheme="minorHAnsi"/>
          <w:color w:val="000000"/>
        </w:rPr>
        <w:t xml:space="preserve">ou are eligible to receive an automatic HEERF payment of $750. These funds are a reimbursement for eligible expenses you incurred during the Spring 2020 semester. If your expenses exceeded $750, </w:t>
      </w:r>
      <w:hyperlink r:id="rId10" w:history="1">
        <w:r w:rsidRPr="005A686F">
          <w:rPr>
            <w:rStyle w:val="Hyperlink"/>
            <w:rFonts w:asciiTheme="minorHAnsi" w:hAnsiTheme="minorHAnsi" w:cstheme="minorHAnsi"/>
          </w:rPr>
          <w:t>you may apply for additional HEERF funds here.</w:t>
        </w:r>
      </w:hyperlink>
    </w:p>
    <w:p w:rsidR="001A4E21" w:rsidRPr="006F4138" w:rsidRDefault="001A4E21" w:rsidP="001A4E21">
      <w:pPr>
        <w:pStyle w:val="NormalWeb"/>
        <w:spacing w:before="0" w:beforeAutospacing="0" w:after="0" w:afterAutospacing="0"/>
        <w:rPr>
          <w:rFonts w:asciiTheme="minorHAnsi" w:hAnsiTheme="minorHAnsi" w:cstheme="minorHAnsi"/>
          <w:color w:val="000000"/>
        </w:rPr>
      </w:pPr>
    </w:p>
    <w:p w:rsidR="001A4E21" w:rsidRDefault="001A4E21" w:rsidP="001A4E21">
      <w:pPr>
        <w:pStyle w:val="NormalWeb"/>
        <w:spacing w:before="0" w:beforeAutospacing="0" w:after="0" w:afterAutospacing="0"/>
        <w:rPr>
          <w:rFonts w:asciiTheme="minorHAnsi" w:hAnsiTheme="minorHAnsi" w:cstheme="minorHAnsi"/>
          <w:color w:val="000000"/>
        </w:rPr>
      </w:pPr>
      <w:r>
        <w:rPr>
          <w:rFonts w:asciiTheme="minorHAnsi" w:hAnsiTheme="minorHAnsi" w:cstheme="minorHAnsi"/>
          <w:color w:val="000000"/>
        </w:rPr>
        <w:t>The automatic f</w:t>
      </w:r>
      <w:r w:rsidRPr="006F4138">
        <w:rPr>
          <w:rFonts w:asciiTheme="minorHAnsi" w:hAnsiTheme="minorHAnsi" w:cstheme="minorHAnsi"/>
          <w:color w:val="000000"/>
        </w:rPr>
        <w:t>unds will be disbursed via direct deposit</w:t>
      </w:r>
      <w:r>
        <w:rPr>
          <w:rFonts w:asciiTheme="minorHAnsi" w:hAnsiTheme="minorHAnsi" w:cstheme="minorHAnsi"/>
          <w:color w:val="000000"/>
        </w:rPr>
        <w:t xml:space="preserve"> within the next week or two</w:t>
      </w:r>
      <w:r w:rsidRPr="006F4138">
        <w:rPr>
          <w:rFonts w:asciiTheme="minorHAnsi" w:hAnsiTheme="minorHAnsi" w:cstheme="minorHAnsi"/>
          <w:color w:val="000000"/>
        </w:rPr>
        <w:t>.</w:t>
      </w:r>
      <w:r>
        <w:rPr>
          <w:rFonts w:asciiTheme="minorHAnsi" w:hAnsiTheme="minorHAnsi" w:cstheme="minorHAnsi"/>
          <w:color w:val="000000"/>
        </w:rPr>
        <w:t xml:space="preserve"> If you have not already signed up for direct deposit, please</w:t>
      </w:r>
      <w:r w:rsidRPr="006F4138">
        <w:rPr>
          <w:rFonts w:asciiTheme="minorHAnsi" w:hAnsiTheme="minorHAnsi" w:cstheme="minorHAnsi"/>
          <w:color w:val="000000"/>
        </w:rPr>
        <w:t xml:space="preserve"> </w:t>
      </w:r>
      <w:hyperlink r:id="rId11" w:history="1">
        <w:r>
          <w:rPr>
            <w:rStyle w:val="Hyperlink"/>
            <w:rFonts w:asciiTheme="minorHAnsi" w:hAnsiTheme="minorHAnsi" w:cstheme="minorHAnsi"/>
          </w:rPr>
          <w:t>l</w:t>
        </w:r>
        <w:r w:rsidRPr="006F4138">
          <w:rPr>
            <w:rStyle w:val="Hyperlink"/>
            <w:rFonts w:asciiTheme="minorHAnsi" w:hAnsiTheme="minorHAnsi" w:cstheme="minorHAnsi"/>
          </w:rPr>
          <w:t>og</w:t>
        </w:r>
        <w:r>
          <w:rPr>
            <w:rStyle w:val="Hyperlink"/>
            <w:rFonts w:asciiTheme="minorHAnsi" w:hAnsiTheme="minorHAnsi" w:cstheme="minorHAnsi"/>
          </w:rPr>
          <w:t xml:space="preserve"> </w:t>
        </w:r>
        <w:r w:rsidRPr="006F4138">
          <w:rPr>
            <w:rStyle w:val="Hyperlink"/>
            <w:rFonts w:asciiTheme="minorHAnsi" w:hAnsiTheme="minorHAnsi" w:cstheme="minorHAnsi"/>
          </w:rPr>
          <w:t>in to your Wabash Self-Service account to sign up for direct deposit</w:t>
        </w:r>
      </w:hyperlink>
      <w:r w:rsidRPr="006F4138">
        <w:rPr>
          <w:rFonts w:asciiTheme="minorHAnsi" w:hAnsiTheme="minorHAnsi" w:cstheme="minorHAnsi"/>
          <w:color w:val="000000"/>
        </w:rPr>
        <w:t xml:space="preserve">. </w:t>
      </w:r>
      <w:r>
        <w:rPr>
          <w:rFonts w:asciiTheme="minorHAnsi" w:hAnsiTheme="minorHAnsi" w:cstheme="minorHAnsi"/>
          <w:color w:val="000000"/>
        </w:rPr>
        <w:t>We will review applications for additional HEERF as they are received and notify you if you qualify.</w:t>
      </w:r>
      <w:r w:rsidRPr="006F4138">
        <w:rPr>
          <w:rFonts w:asciiTheme="minorHAnsi" w:hAnsiTheme="minorHAnsi" w:cstheme="minorHAnsi"/>
          <w:color w:val="000000"/>
        </w:rPr>
        <w:t xml:space="preserve"> </w:t>
      </w:r>
    </w:p>
    <w:p w:rsidR="001A4E21" w:rsidRPr="006F4138" w:rsidRDefault="001A4E21" w:rsidP="001A4E21">
      <w:pPr>
        <w:pStyle w:val="NormalWeb"/>
        <w:spacing w:before="0" w:beforeAutospacing="0" w:after="0" w:afterAutospacing="0"/>
        <w:rPr>
          <w:rFonts w:asciiTheme="minorHAnsi" w:hAnsiTheme="minorHAnsi" w:cstheme="minorHAnsi"/>
          <w:color w:val="000000"/>
        </w:rPr>
      </w:pPr>
    </w:p>
    <w:p w:rsidR="001A4E21" w:rsidRDefault="001A4E21" w:rsidP="001A4E21">
      <w:pPr>
        <w:pStyle w:val="NormalWeb"/>
        <w:spacing w:before="0" w:beforeAutospacing="0" w:after="0" w:afterAutospacing="0"/>
        <w:rPr>
          <w:rFonts w:asciiTheme="minorHAnsi" w:hAnsiTheme="minorHAnsi" w:cstheme="minorHAnsi"/>
          <w:color w:val="000000"/>
        </w:rPr>
      </w:pPr>
      <w:r w:rsidRPr="006F4138">
        <w:rPr>
          <w:rFonts w:asciiTheme="minorHAnsi" w:hAnsiTheme="minorHAnsi" w:cstheme="minorHAnsi"/>
          <w:color w:val="000000"/>
        </w:rPr>
        <w:t xml:space="preserve">Please contact the </w:t>
      </w:r>
      <w:hyperlink r:id="rId12" w:history="1">
        <w:r w:rsidRPr="00E57CC0">
          <w:rPr>
            <w:rStyle w:val="Hyperlink"/>
            <w:rFonts w:asciiTheme="minorHAnsi" w:hAnsiTheme="minorHAnsi" w:cstheme="minorHAnsi"/>
          </w:rPr>
          <w:t>Cathy VanArsdall</w:t>
        </w:r>
      </w:hyperlink>
      <w:r>
        <w:rPr>
          <w:rFonts w:asciiTheme="minorHAnsi" w:hAnsiTheme="minorHAnsi" w:cstheme="minorHAnsi"/>
          <w:color w:val="000000"/>
        </w:rPr>
        <w:t xml:space="preserve"> in the </w:t>
      </w:r>
      <w:r w:rsidRPr="006F4138">
        <w:rPr>
          <w:rFonts w:asciiTheme="minorHAnsi" w:hAnsiTheme="minorHAnsi" w:cstheme="minorHAnsi"/>
          <w:color w:val="000000"/>
        </w:rPr>
        <w:t xml:space="preserve">Business Office or </w:t>
      </w:r>
      <w:hyperlink r:id="rId13" w:history="1">
        <w:r w:rsidRPr="00E57CC0">
          <w:rPr>
            <w:rStyle w:val="Hyperlink"/>
            <w:rFonts w:asciiTheme="minorHAnsi" w:hAnsiTheme="minorHAnsi" w:cstheme="minorHAnsi"/>
          </w:rPr>
          <w:t>Alex DeLonis</w:t>
        </w:r>
      </w:hyperlink>
      <w:r>
        <w:rPr>
          <w:rFonts w:asciiTheme="minorHAnsi" w:hAnsiTheme="minorHAnsi" w:cstheme="minorHAnsi"/>
          <w:color w:val="000000"/>
        </w:rPr>
        <w:t xml:space="preserve"> in the </w:t>
      </w:r>
      <w:r w:rsidRPr="006F4138">
        <w:rPr>
          <w:rFonts w:asciiTheme="minorHAnsi" w:hAnsiTheme="minorHAnsi" w:cstheme="minorHAnsi"/>
          <w:color w:val="000000"/>
        </w:rPr>
        <w:t>Financial Aid Office if you have any questions or concerns.</w:t>
      </w:r>
    </w:p>
    <w:p w:rsidR="001A4E21" w:rsidRPr="006F4138" w:rsidRDefault="001A4E21" w:rsidP="001A4E21">
      <w:pPr>
        <w:pStyle w:val="NormalWeb"/>
        <w:spacing w:before="0" w:beforeAutospacing="0" w:after="0" w:afterAutospacing="0"/>
        <w:rPr>
          <w:rFonts w:asciiTheme="minorHAnsi" w:hAnsiTheme="minorHAnsi" w:cstheme="minorHAnsi"/>
          <w:color w:val="000000"/>
        </w:rPr>
      </w:pPr>
    </w:p>
    <w:p w:rsidR="001A4E21" w:rsidRDefault="001A4E21" w:rsidP="001A4E21">
      <w:pPr>
        <w:spacing w:after="0" w:line="240" w:lineRule="auto"/>
        <w:rPr>
          <w:rFonts w:cstheme="minorHAnsi"/>
          <w:sz w:val="24"/>
          <w:szCs w:val="24"/>
        </w:rPr>
      </w:pPr>
      <w:r>
        <w:rPr>
          <w:rFonts w:cstheme="minorHAnsi"/>
          <w:sz w:val="24"/>
          <w:szCs w:val="24"/>
        </w:rPr>
        <w:t>Sincerely,</w:t>
      </w:r>
    </w:p>
    <w:p w:rsidR="001A4E21" w:rsidRDefault="001A4E21" w:rsidP="001A4E21">
      <w:pPr>
        <w:spacing w:after="0" w:line="240" w:lineRule="auto"/>
        <w:rPr>
          <w:rFonts w:cstheme="minorHAnsi"/>
          <w:sz w:val="24"/>
          <w:szCs w:val="24"/>
        </w:rPr>
      </w:pPr>
    </w:p>
    <w:p w:rsidR="001A4E21" w:rsidRDefault="001A4E21" w:rsidP="001A4E21">
      <w:pPr>
        <w:spacing w:after="0" w:line="240" w:lineRule="auto"/>
        <w:rPr>
          <w:rFonts w:cstheme="minorHAnsi"/>
          <w:sz w:val="24"/>
          <w:szCs w:val="24"/>
        </w:rPr>
      </w:pPr>
    </w:p>
    <w:p w:rsidR="001A4E21" w:rsidRDefault="001A4E21" w:rsidP="001A4E21">
      <w:pPr>
        <w:spacing w:after="0" w:line="240" w:lineRule="auto"/>
        <w:rPr>
          <w:rFonts w:cstheme="minorHAnsi"/>
          <w:sz w:val="24"/>
          <w:szCs w:val="24"/>
        </w:rPr>
      </w:pPr>
      <w:r>
        <w:rPr>
          <w:rFonts w:cstheme="minorHAnsi"/>
          <w:sz w:val="24"/>
          <w:szCs w:val="24"/>
        </w:rPr>
        <w:t>Scott E. Feller</w:t>
      </w:r>
    </w:p>
    <w:p w:rsidR="001A4E21" w:rsidRDefault="001A4E21" w:rsidP="001A4E21">
      <w:pPr>
        <w:spacing w:after="0" w:line="240" w:lineRule="auto"/>
        <w:rPr>
          <w:rFonts w:cstheme="minorHAnsi"/>
          <w:sz w:val="24"/>
          <w:szCs w:val="24"/>
        </w:rPr>
      </w:pPr>
      <w:r>
        <w:rPr>
          <w:rFonts w:cstheme="minorHAnsi"/>
          <w:sz w:val="24"/>
          <w:szCs w:val="24"/>
        </w:rPr>
        <w:t>Dean of the College</w:t>
      </w:r>
    </w:p>
    <w:p w:rsidR="001A4E21" w:rsidRPr="006F4138" w:rsidRDefault="001A4E21" w:rsidP="001A4E21">
      <w:pPr>
        <w:spacing w:after="0" w:line="240" w:lineRule="auto"/>
        <w:rPr>
          <w:rFonts w:cstheme="minorHAnsi"/>
          <w:sz w:val="24"/>
          <w:szCs w:val="24"/>
        </w:rPr>
      </w:pPr>
      <w:r>
        <w:rPr>
          <w:rFonts w:cstheme="minorHAnsi"/>
          <w:sz w:val="24"/>
          <w:szCs w:val="24"/>
        </w:rPr>
        <w:t>President-Elect</w:t>
      </w:r>
    </w:p>
    <w:p w:rsidR="00E12CEF" w:rsidRDefault="00E12CEF">
      <w:r>
        <w:br w:type="page"/>
      </w:r>
    </w:p>
    <w:p w:rsidR="00E12CEF" w:rsidRPr="00E12CEF" w:rsidRDefault="00E12CEF" w:rsidP="00E12CEF">
      <w:pPr>
        <w:pStyle w:val="NormalWeb"/>
        <w:spacing w:before="0" w:beforeAutospacing="0" w:after="0" w:afterAutospacing="0"/>
        <w:jc w:val="center"/>
        <w:rPr>
          <w:rFonts w:asciiTheme="minorHAnsi" w:hAnsiTheme="minorHAnsi" w:cstheme="minorHAnsi"/>
          <w:b/>
          <w:color w:val="000000"/>
        </w:rPr>
      </w:pPr>
      <w:r>
        <w:rPr>
          <w:rFonts w:asciiTheme="minorHAnsi" w:hAnsiTheme="minorHAnsi" w:cstheme="minorHAnsi"/>
          <w:b/>
          <w:color w:val="000000"/>
        </w:rPr>
        <w:t>Attachment 2 – Email sent to Non-Pell Grant Recipients who meet the eligibility requirements</w:t>
      </w:r>
    </w:p>
    <w:p w:rsidR="00E12CEF" w:rsidRDefault="00E12CEF" w:rsidP="00E12CEF">
      <w:pPr>
        <w:pStyle w:val="NormalWeb"/>
        <w:spacing w:before="0" w:beforeAutospacing="0" w:after="0" w:afterAutospacing="0"/>
        <w:rPr>
          <w:rFonts w:asciiTheme="minorHAnsi" w:hAnsiTheme="minorHAnsi" w:cstheme="minorHAnsi"/>
          <w:color w:val="000000"/>
        </w:rPr>
      </w:pPr>
    </w:p>
    <w:p w:rsidR="00976AC6" w:rsidRDefault="00976AC6" w:rsidP="00E12CEF">
      <w:pPr>
        <w:pStyle w:val="NormalWeb"/>
        <w:spacing w:before="0" w:beforeAutospacing="0" w:after="0" w:afterAutospacing="0"/>
        <w:rPr>
          <w:rFonts w:asciiTheme="minorHAnsi" w:hAnsiTheme="minorHAnsi" w:cstheme="minorHAnsi"/>
          <w:color w:val="000000"/>
        </w:rPr>
      </w:pPr>
    </w:p>
    <w:p w:rsidR="00E12CEF" w:rsidRDefault="00E12CEF" w:rsidP="00E12CEF">
      <w:pPr>
        <w:pStyle w:val="NormalWeb"/>
        <w:spacing w:before="0" w:beforeAutospacing="0" w:after="0" w:afterAutospacing="0"/>
        <w:rPr>
          <w:rFonts w:asciiTheme="minorHAnsi" w:hAnsiTheme="minorHAnsi" w:cstheme="minorHAnsi"/>
          <w:color w:val="000000"/>
        </w:rPr>
      </w:pPr>
    </w:p>
    <w:p w:rsidR="00E12CEF" w:rsidRPr="00C218F7" w:rsidRDefault="00E12CEF" w:rsidP="00E12CEF">
      <w:pPr>
        <w:pStyle w:val="NormalWeb"/>
        <w:spacing w:before="0" w:beforeAutospacing="0" w:after="0" w:afterAutospacing="0"/>
        <w:rPr>
          <w:rFonts w:asciiTheme="minorHAnsi" w:hAnsiTheme="minorHAnsi" w:cstheme="minorHAnsi"/>
          <w:color w:val="000000"/>
        </w:rPr>
      </w:pPr>
      <w:r w:rsidRPr="00C218F7">
        <w:rPr>
          <w:rFonts w:asciiTheme="minorHAnsi" w:hAnsiTheme="minorHAnsi" w:cstheme="minorHAnsi"/>
          <w:color w:val="000000"/>
        </w:rPr>
        <w:t>Subject: CARES Act Emergency Aid Request Form **Deadline</w:t>
      </w:r>
      <w:r>
        <w:rPr>
          <w:rFonts w:asciiTheme="minorHAnsi" w:hAnsiTheme="minorHAnsi" w:cstheme="minorHAnsi"/>
          <w:color w:val="000000"/>
        </w:rPr>
        <w:t xml:space="preserve"> July 6th</w:t>
      </w:r>
      <w:r w:rsidRPr="00C218F7">
        <w:rPr>
          <w:rFonts w:asciiTheme="minorHAnsi" w:hAnsiTheme="minorHAnsi" w:cstheme="minorHAnsi"/>
          <w:color w:val="000000"/>
        </w:rPr>
        <w:t>**</w:t>
      </w:r>
    </w:p>
    <w:p w:rsidR="00E12CEF" w:rsidRPr="00C218F7" w:rsidRDefault="00E12CEF" w:rsidP="00E12CEF">
      <w:pPr>
        <w:pStyle w:val="NormalWeb"/>
        <w:spacing w:before="0" w:beforeAutospacing="0" w:after="0" w:afterAutospacing="0"/>
        <w:rPr>
          <w:rFonts w:asciiTheme="minorHAnsi" w:hAnsiTheme="minorHAnsi" w:cstheme="minorHAnsi"/>
          <w:color w:val="000000"/>
        </w:rPr>
      </w:pPr>
      <w:r w:rsidRPr="00C218F7">
        <w:rPr>
          <w:rFonts w:asciiTheme="minorHAnsi" w:hAnsiTheme="minorHAnsi" w:cstheme="minorHAnsi"/>
          <w:color w:val="000000"/>
        </w:rPr>
        <w:t>June XX, 2020</w:t>
      </w:r>
    </w:p>
    <w:p w:rsidR="00E12CEF" w:rsidRPr="00C218F7" w:rsidRDefault="00E12CEF" w:rsidP="00E12CEF">
      <w:pPr>
        <w:pStyle w:val="NormalWeb"/>
        <w:spacing w:before="0" w:beforeAutospacing="0" w:after="0" w:afterAutospacing="0"/>
        <w:rPr>
          <w:rFonts w:asciiTheme="minorHAnsi" w:hAnsiTheme="minorHAnsi" w:cstheme="minorHAnsi"/>
          <w:color w:val="000000"/>
        </w:rPr>
      </w:pPr>
    </w:p>
    <w:p w:rsidR="00E12CEF" w:rsidRPr="00C218F7" w:rsidRDefault="00E12CEF" w:rsidP="00E12CEF">
      <w:pPr>
        <w:pStyle w:val="NormalWeb"/>
        <w:spacing w:before="0" w:beforeAutospacing="0" w:after="0" w:afterAutospacing="0"/>
        <w:rPr>
          <w:rFonts w:asciiTheme="minorHAnsi" w:hAnsiTheme="minorHAnsi" w:cstheme="minorHAnsi"/>
          <w:color w:val="000000"/>
        </w:rPr>
      </w:pPr>
      <w:r w:rsidRPr="00C218F7">
        <w:rPr>
          <w:rFonts w:asciiTheme="minorHAnsi" w:hAnsiTheme="minorHAnsi" w:cstheme="minorHAnsi"/>
          <w:color w:val="000000"/>
        </w:rPr>
        <w:t>Dear PREFERRED NAME OF STUDENT,</w:t>
      </w:r>
    </w:p>
    <w:p w:rsidR="00E12CEF" w:rsidRPr="00C218F7" w:rsidRDefault="00E12CEF" w:rsidP="00E12CEF">
      <w:pPr>
        <w:pStyle w:val="NormalWeb"/>
        <w:spacing w:before="0" w:beforeAutospacing="0" w:after="0" w:afterAutospacing="0"/>
        <w:rPr>
          <w:rFonts w:asciiTheme="minorHAnsi" w:hAnsiTheme="minorHAnsi" w:cstheme="minorHAnsi"/>
          <w:color w:val="000000"/>
        </w:rPr>
      </w:pPr>
    </w:p>
    <w:p w:rsidR="00E12CEF" w:rsidRDefault="00E12CEF" w:rsidP="00E12CEF">
      <w:pPr>
        <w:pStyle w:val="NormalWeb"/>
        <w:spacing w:before="0" w:beforeAutospacing="0" w:after="0" w:afterAutospacing="0"/>
        <w:rPr>
          <w:rFonts w:asciiTheme="minorHAnsi" w:hAnsiTheme="minorHAnsi" w:cstheme="minorHAnsi"/>
          <w:color w:val="000000"/>
        </w:rPr>
      </w:pPr>
      <w:r w:rsidRPr="00C218F7">
        <w:rPr>
          <w:rFonts w:asciiTheme="minorHAnsi" w:hAnsiTheme="minorHAnsi" w:cstheme="minorHAnsi"/>
          <w:color w:val="000000"/>
        </w:rPr>
        <w:t>All of us at Wabash College know what a difficult and disruptive time you are going through. We know how hard you have worked to become a Wabash man and how shocking it was when we had to suspend residential learning at the College in March. I’m reaching out today to offer</w:t>
      </w:r>
      <w:r>
        <w:rPr>
          <w:rFonts w:asciiTheme="minorHAnsi" w:hAnsiTheme="minorHAnsi" w:cstheme="minorHAnsi"/>
          <w:color w:val="000000"/>
        </w:rPr>
        <w:t xml:space="preserve"> some </w:t>
      </w:r>
      <w:r w:rsidRPr="00C218F7">
        <w:rPr>
          <w:rFonts w:asciiTheme="minorHAnsi" w:hAnsiTheme="minorHAnsi" w:cstheme="minorHAnsi"/>
          <w:color w:val="000000"/>
        </w:rPr>
        <w:t>assistance as you prepare to return to Wabash in August.</w:t>
      </w:r>
    </w:p>
    <w:p w:rsidR="00E12CEF" w:rsidRPr="00C218F7" w:rsidRDefault="00E12CEF" w:rsidP="00E12CEF">
      <w:pPr>
        <w:pStyle w:val="NormalWeb"/>
        <w:spacing w:before="0" w:beforeAutospacing="0" w:after="0" w:afterAutospacing="0"/>
        <w:rPr>
          <w:rFonts w:asciiTheme="minorHAnsi" w:hAnsiTheme="minorHAnsi" w:cstheme="minorHAnsi"/>
          <w:color w:val="000000"/>
        </w:rPr>
      </w:pPr>
    </w:p>
    <w:p w:rsidR="00E12CEF" w:rsidRDefault="00E12CEF" w:rsidP="00E12CEF">
      <w:pPr>
        <w:pStyle w:val="NormalWeb"/>
        <w:spacing w:before="0" w:beforeAutospacing="0" w:after="0" w:afterAutospacing="0"/>
        <w:rPr>
          <w:rFonts w:asciiTheme="minorHAnsi" w:hAnsiTheme="minorHAnsi" w:cstheme="minorHAnsi"/>
          <w:color w:val="000000"/>
        </w:rPr>
      </w:pPr>
      <w:r w:rsidRPr="00665626">
        <w:rPr>
          <w:rFonts w:asciiTheme="minorHAnsi" w:hAnsiTheme="minorHAnsi" w:cstheme="minorHAnsi"/>
        </w:rPr>
        <w:t xml:space="preserve">The Coronavirus Aid, Relief, and Economic Security (CARES) </w:t>
      </w:r>
      <w:proofErr w:type="spellStart"/>
      <w:r w:rsidRPr="00665626">
        <w:rPr>
          <w:rFonts w:asciiTheme="minorHAnsi" w:hAnsiTheme="minorHAnsi" w:cstheme="minorHAnsi"/>
        </w:rPr>
        <w:t>Act</w:t>
      </w:r>
      <w:proofErr w:type="spellEnd"/>
      <w:r w:rsidRPr="00665626">
        <w:rPr>
          <w:rFonts w:asciiTheme="minorHAnsi" w:hAnsiTheme="minorHAnsi" w:cstheme="minorHAnsi"/>
        </w:rPr>
        <w:t xml:space="preserve"> </w:t>
      </w:r>
      <w:r w:rsidRPr="00C218F7">
        <w:rPr>
          <w:rFonts w:asciiTheme="minorHAnsi" w:hAnsiTheme="minorHAnsi" w:cstheme="minorHAnsi"/>
          <w:color w:val="000000"/>
        </w:rPr>
        <w:t xml:space="preserve">includes a Higher Education Relief Fund (HEERF), which provides emergency grants to students for </w:t>
      </w:r>
      <w:r w:rsidRPr="00C218F7">
        <w:rPr>
          <w:rFonts w:asciiTheme="minorHAnsi" w:hAnsiTheme="minorHAnsi" w:cstheme="minorHAnsi"/>
          <w:b/>
          <w:color w:val="000000"/>
        </w:rPr>
        <w:t>expenses related to the disruption of campus operations as a result of the coronavirus</w:t>
      </w:r>
      <w:r w:rsidRPr="00C218F7">
        <w:rPr>
          <w:rFonts w:asciiTheme="minorHAnsi" w:hAnsiTheme="minorHAnsi" w:cstheme="minorHAnsi"/>
          <w:color w:val="000000"/>
        </w:rPr>
        <w:t xml:space="preserve">. </w:t>
      </w:r>
      <w:r>
        <w:rPr>
          <w:rFonts w:asciiTheme="minorHAnsi" w:hAnsiTheme="minorHAnsi" w:cstheme="minorHAnsi"/>
          <w:color w:val="000000"/>
        </w:rPr>
        <w:t xml:space="preserve">You may apply for grants if you experienced expenses due to the disruption. </w:t>
      </w:r>
      <w:r w:rsidRPr="00C218F7">
        <w:rPr>
          <w:rFonts w:asciiTheme="minorHAnsi" w:hAnsiTheme="minorHAnsi" w:cstheme="minorHAnsi"/>
          <w:color w:val="000000"/>
        </w:rPr>
        <w:t>Examples of expenses include food, housing, transportation, course materials, technology, and office supplies.</w:t>
      </w:r>
    </w:p>
    <w:p w:rsidR="00E12CEF" w:rsidRPr="00C218F7" w:rsidRDefault="00E12CEF" w:rsidP="00E12CEF">
      <w:pPr>
        <w:pStyle w:val="NormalWeb"/>
        <w:spacing w:before="0" w:beforeAutospacing="0" w:after="0" w:afterAutospacing="0"/>
        <w:rPr>
          <w:rFonts w:asciiTheme="minorHAnsi" w:hAnsiTheme="minorHAnsi" w:cstheme="minorHAnsi"/>
          <w:color w:val="000000"/>
        </w:rPr>
      </w:pPr>
    </w:p>
    <w:p w:rsidR="00E12CEF" w:rsidRDefault="00E12CEF" w:rsidP="00E12CEF">
      <w:pPr>
        <w:pStyle w:val="NormalWeb"/>
        <w:spacing w:before="0" w:beforeAutospacing="0" w:after="0" w:afterAutospacing="0"/>
        <w:rPr>
          <w:rFonts w:asciiTheme="minorHAnsi" w:hAnsiTheme="minorHAnsi" w:cstheme="minorHAnsi"/>
          <w:color w:val="000000"/>
        </w:rPr>
      </w:pPr>
      <w:r w:rsidRPr="00C218F7">
        <w:rPr>
          <w:rFonts w:asciiTheme="minorHAnsi" w:hAnsiTheme="minorHAnsi" w:cstheme="minorHAnsi"/>
          <w:color w:val="000000"/>
        </w:rPr>
        <w:t>These emergency grants are non-renewable and must be cash awards given directly to students. Applications will be considered on a first</w:t>
      </w:r>
      <w:r>
        <w:rPr>
          <w:rFonts w:asciiTheme="minorHAnsi" w:hAnsiTheme="minorHAnsi" w:cstheme="minorHAnsi"/>
          <w:color w:val="000000"/>
        </w:rPr>
        <w:t>-</w:t>
      </w:r>
      <w:r w:rsidRPr="00C218F7">
        <w:rPr>
          <w:rFonts w:asciiTheme="minorHAnsi" w:hAnsiTheme="minorHAnsi" w:cstheme="minorHAnsi"/>
          <w:color w:val="000000"/>
        </w:rPr>
        <w:t>come, first</w:t>
      </w:r>
      <w:r>
        <w:rPr>
          <w:rFonts w:asciiTheme="minorHAnsi" w:hAnsiTheme="minorHAnsi" w:cstheme="minorHAnsi"/>
          <w:color w:val="000000"/>
        </w:rPr>
        <w:t>-</w:t>
      </w:r>
      <w:r w:rsidRPr="00C218F7">
        <w:rPr>
          <w:rFonts w:asciiTheme="minorHAnsi" w:hAnsiTheme="minorHAnsi" w:cstheme="minorHAnsi"/>
          <w:color w:val="000000"/>
        </w:rPr>
        <w:t xml:space="preserve">serve basis until </w:t>
      </w:r>
      <w:r>
        <w:rPr>
          <w:rFonts w:asciiTheme="minorHAnsi" w:hAnsiTheme="minorHAnsi" w:cstheme="minorHAnsi"/>
          <w:color w:val="000000"/>
        </w:rPr>
        <w:t xml:space="preserve">the </w:t>
      </w:r>
      <w:r w:rsidRPr="00C218F7">
        <w:rPr>
          <w:rFonts w:asciiTheme="minorHAnsi" w:hAnsiTheme="minorHAnsi" w:cstheme="minorHAnsi"/>
          <w:color w:val="000000"/>
        </w:rPr>
        <w:t xml:space="preserve">funding is depleted. </w:t>
      </w:r>
      <w:hyperlink r:id="rId14" w:history="1">
        <w:r w:rsidRPr="008E6C30">
          <w:rPr>
            <w:rStyle w:val="Hyperlink"/>
            <w:rFonts w:asciiTheme="minorHAnsi" w:hAnsiTheme="minorHAnsi" w:cstheme="minorHAnsi"/>
          </w:rPr>
          <w:t>Complete your application for HEERF funds here.</w:t>
        </w:r>
      </w:hyperlink>
    </w:p>
    <w:p w:rsidR="00E12CEF" w:rsidRPr="00C218F7" w:rsidRDefault="00E12CEF" w:rsidP="00E12CEF">
      <w:pPr>
        <w:pStyle w:val="NormalWeb"/>
        <w:spacing w:before="0" w:beforeAutospacing="0" w:after="0" w:afterAutospacing="0"/>
        <w:rPr>
          <w:rFonts w:asciiTheme="minorHAnsi" w:hAnsiTheme="minorHAnsi" w:cstheme="minorHAnsi"/>
          <w:color w:val="000000"/>
        </w:rPr>
      </w:pPr>
    </w:p>
    <w:p w:rsidR="00E12CEF" w:rsidRDefault="00E12CEF" w:rsidP="00E12CEF">
      <w:pPr>
        <w:pStyle w:val="NormalWeb"/>
        <w:spacing w:before="0" w:beforeAutospacing="0" w:after="0" w:afterAutospacing="0"/>
        <w:rPr>
          <w:rFonts w:asciiTheme="minorHAnsi" w:hAnsiTheme="minorHAnsi" w:cstheme="minorHAnsi"/>
          <w:color w:val="000000"/>
        </w:rPr>
      </w:pPr>
      <w:r w:rsidRPr="00C218F7">
        <w:rPr>
          <w:rFonts w:asciiTheme="minorHAnsi" w:hAnsiTheme="minorHAnsi" w:cstheme="minorHAnsi"/>
          <w:color w:val="000000"/>
        </w:rPr>
        <w:t xml:space="preserve">A FAFSA is not required to access these funds. However, you must meet the </w:t>
      </w:r>
      <w:hyperlink r:id="rId15" w:history="1">
        <w:r w:rsidRPr="00C218F7">
          <w:rPr>
            <w:rStyle w:val="Hyperlink"/>
            <w:rFonts w:asciiTheme="minorHAnsi" w:hAnsiTheme="minorHAnsi" w:cstheme="minorHAnsi"/>
          </w:rPr>
          <w:t>general student eligibility requirements for Federal Student Aid</w:t>
        </w:r>
      </w:hyperlink>
      <w:r w:rsidRPr="00C218F7">
        <w:rPr>
          <w:rFonts w:asciiTheme="minorHAnsi" w:hAnsiTheme="minorHAnsi" w:cstheme="minorHAnsi"/>
          <w:color w:val="000000"/>
        </w:rPr>
        <w:t xml:space="preserve">. If you do not meet the general student eligibility requirements, you may complete the </w:t>
      </w:r>
      <w:hyperlink r:id="rId16" w:history="1">
        <w:r w:rsidRPr="00C218F7">
          <w:rPr>
            <w:rStyle w:val="Hyperlink"/>
            <w:rFonts w:asciiTheme="minorHAnsi" w:hAnsiTheme="minorHAnsi" w:cstheme="minorHAnsi"/>
          </w:rPr>
          <w:t>Student Support Funds application</w:t>
        </w:r>
      </w:hyperlink>
      <w:r w:rsidRPr="00C218F7">
        <w:rPr>
          <w:rFonts w:asciiTheme="minorHAnsi" w:hAnsiTheme="minorHAnsi" w:cstheme="minorHAnsi"/>
          <w:color w:val="000000"/>
        </w:rPr>
        <w:t>.</w:t>
      </w:r>
    </w:p>
    <w:p w:rsidR="00E12CEF" w:rsidRPr="00C218F7" w:rsidRDefault="00E12CEF" w:rsidP="00E12CEF">
      <w:pPr>
        <w:pStyle w:val="NormalWeb"/>
        <w:spacing w:before="0" w:beforeAutospacing="0" w:after="0" w:afterAutospacing="0"/>
        <w:rPr>
          <w:rFonts w:asciiTheme="minorHAnsi" w:hAnsiTheme="minorHAnsi" w:cstheme="minorHAnsi"/>
          <w:color w:val="000000"/>
        </w:rPr>
      </w:pPr>
    </w:p>
    <w:p w:rsidR="00E12CEF" w:rsidRDefault="00E12CEF" w:rsidP="00E12CEF">
      <w:pPr>
        <w:pStyle w:val="NormalWeb"/>
        <w:spacing w:before="0" w:beforeAutospacing="0" w:after="0" w:afterAutospacing="0"/>
        <w:rPr>
          <w:rFonts w:asciiTheme="minorHAnsi" w:hAnsiTheme="minorHAnsi" w:cstheme="minorHAnsi"/>
          <w:color w:val="000000"/>
        </w:rPr>
      </w:pPr>
      <w:r w:rsidRPr="00C218F7">
        <w:rPr>
          <w:rFonts w:asciiTheme="minorHAnsi" w:hAnsiTheme="minorHAnsi" w:cstheme="minorHAnsi"/>
          <w:color w:val="000000"/>
        </w:rPr>
        <w:t xml:space="preserve">The deadline to complete the application is </w:t>
      </w:r>
      <w:r>
        <w:rPr>
          <w:rFonts w:asciiTheme="minorHAnsi" w:hAnsiTheme="minorHAnsi" w:cstheme="minorHAnsi"/>
          <w:color w:val="000000"/>
        </w:rPr>
        <w:t>July 6, 2020</w:t>
      </w:r>
      <w:r w:rsidRPr="00C218F7">
        <w:rPr>
          <w:rFonts w:asciiTheme="minorHAnsi" w:hAnsiTheme="minorHAnsi" w:cstheme="minorHAnsi"/>
          <w:color w:val="000000"/>
        </w:rPr>
        <w:t xml:space="preserve">. You should be notified by email within </w:t>
      </w:r>
      <w:r>
        <w:rPr>
          <w:rFonts w:asciiTheme="minorHAnsi" w:hAnsiTheme="minorHAnsi" w:cstheme="minorHAnsi"/>
          <w:color w:val="000000"/>
        </w:rPr>
        <w:t>two</w:t>
      </w:r>
      <w:r w:rsidRPr="00C218F7">
        <w:rPr>
          <w:rFonts w:asciiTheme="minorHAnsi" w:hAnsiTheme="minorHAnsi" w:cstheme="minorHAnsi"/>
          <w:color w:val="000000"/>
        </w:rPr>
        <w:t xml:space="preserve"> weeks after the submission deadline. Funds will be disbursed via direct deposit if your application is approved. </w:t>
      </w:r>
      <w:hyperlink r:id="rId17" w:history="1">
        <w:r w:rsidRPr="00C218F7">
          <w:rPr>
            <w:rStyle w:val="Hyperlink"/>
            <w:rFonts w:asciiTheme="minorHAnsi" w:hAnsiTheme="minorHAnsi" w:cstheme="minorHAnsi"/>
          </w:rPr>
          <w:t>Login to your Wabash Self-Service account to sign up for direct deposit</w:t>
        </w:r>
      </w:hyperlink>
      <w:r w:rsidRPr="00C218F7">
        <w:rPr>
          <w:rFonts w:asciiTheme="minorHAnsi" w:hAnsiTheme="minorHAnsi" w:cstheme="minorHAnsi"/>
          <w:color w:val="000000"/>
        </w:rPr>
        <w:t xml:space="preserve"> if you haven’t already done so. </w:t>
      </w:r>
    </w:p>
    <w:p w:rsidR="00E12CEF" w:rsidRPr="00C218F7" w:rsidRDefault="00E12CEF" w:rsidP="00E12CEF">
      <w:pPr>
        <w:pStyle w:val="NormalWeb"/>
        <w:spacing w:before="0" w:beforeAutospacing="0" w:after="0" w:afterAutospacing="0"/>
        <w:rPr>
          <w:rFonts w:asciiTheme="minorHAnsi" w:hAnsiTheme="minorHAnsi" w:cstheme="minorHAnsi"/>
          <w:color w:val="000000"/>
        </w:rPr>
      </w:pPr>
    </w:p>
    <w:p w:rsidR="00E12CEF" w:rsidRDefault="00E12CEF" w:rsidP="00E12CEF">
      <w:pPr>
        <w:pStyle w:val="NormalWeb"/>
        <w:spacing w:before="0" w:beforeAutospacing="0" w:after="0" w:afterAutospacing="0"/>
        <w:rPr>
          <w:rFonts w:asciiTheme="minorHAnsi" w:hAnsiTheme="minorHAnsi" w:cstheme="minorHAnsi"/>
          <w:color w:val="000000"/>
        </w:rPr>
      </w:pPr>
      <w:r w:rsidRPr="006F4138">
        <w:rPr>
          <w:rFonts w:asciiTheme="minorHAnsi" w:hAnsiTheme="minorHAnsi" w:cstheme="minorHAnsi"/>
          <w:color w:val="000000"/>
        </w:rPr>
        <w:t xml:space="preserve">Please contact the </w:t>
      </w:r>
      <w:hyperlink r:id="rId18" w:history="1">
        <w:r w:rsidRPr="00E57CC0">
          <w:rPr>
            <w:rStyle w:val="Hyperlink"/>
            <w:rFonts w:asciiTheme="minorHAnsi" w:hAnsiTheme="minorHAnsi" w:cstheme="minorHAnsi"/>
          </w:rPr>
          <w:t>Cathy VanArsdall</w:t>
        </w:r>
      </w:hyperlink>
      <w:r>
        <w:rPr>
          <w:rFonts w:asciiTheme="minorHAnsi" w:hAnsiTheme="minorHAnsi" w:cstheme="minorHAnsi"/>
          <w:color w:val="000000"/>
        </w:rPr>
        <w:t xml:space="preserve"> in the </w:t>
      </w:r>
      <w:r w:rsidRPr="006F4138">
        <w:rPr>
          <w:rFonts w:asciiTheme="minorHAnsi" w:hAnsiTheme="minorHAnsi" w:cstheme="minorHAnsi"/>
          <w:color w:val="000000"/>
        </w:rPr>
        <w:t xml:space="preserve">Business Office or </w:t>
      </w:r>
      <w:hyperlink r:id="rId19" w:history="1">
        <w:r w:rsidRPr="00E57CC0">
          <w:rPr>
            <w:rStyle w:val="Hyperlink"/>
            <w:rFonts w:asciiTheme="minorHAnsi" w:hAnsiTheme="minorHAnsi" w:cstheme="minorHAnsi"/>
          </w:rPr>
          <w:t>Alex DeLonis</w:t>
        </w:r>
      </w:hyperlink>
      <w:r>
        <w:rPr>
          <w:rFonts w:asciiTheme="minorHAnsi" w:hAnsiTheme="minorHAnsi" w:cstheme="minorHAnsi"/>
          <w:color w:val="000000"/>
        </w:rPr>
        <w:t xml:space="preserve"> in the </w:t>
      </w:r>
      <w:r w:rsidRPr="006F4138">
        <w:rPr>
          <w:rFonts w:asciiTheme="minorHAnsi" w:hAnsiTheme="minorHAnsi" w:cstheme="minorHAnsi"/>
          <w:color w:val="000000"/>
        </w:rPr>
        <w:t>Financial Aid Office if you have any questions or concerns.</w:t>
      </w:r>
    </w:p>
    <w:p w:rsidR="00E12CEF" w:rsidRPr="006F4138" w:rsidRDefault="00E12CEF" w:rsidP="00E12CEF">
      <w:pPr>
        <w:pStyle w:val="NormalWeb"/>
        <w:spacing w:before="0" w:beforeAutospacing="0" w:after="0" w:afterAutospacing="0"/>
        <w:rPr>
          <w:rFonts w:asciiTheme="minorHAnsi" w:hAnsiTheme="minorHAnsi" w:cstheme="minorHAnsi"/>
          <w:color w:val="000000"/>
        </w:rPr>
      </w:pPr>
    </w:p>
    <w:p w:rsidR="00E12CEF" w:rsidRDefault="00E12CEF" w:rsidP="00E12CEF">
      <w:pPr>
        <w:spacing w:after="0" w:line="240" w:lineRule="auto"/>
        <w:rPr>
          <w:rFonts w:cstheme="minorHAnsi"/>
          <w:sz w:val="24"/>
          <w:szCs w:val="24"/>
        </w:rPr>
      </w:pPr>
      <w:r>
        <w:rPr>
          <w:rFonts w:cstheme="minorHAnsi"/>
          <w:sz w:val="24"/>
          <w:szCs w:val="24"/>
        </w:rPr>
        <w:t>Sincerely,</w:t>
      </w:r>
    </w:p>
    <w:p w:rsidR="00E12CEF" w:rsidRDefault="00E12CEF" w:rsidP="00E12CEF">
      <w:pPr>
        <w:spacing w:after="0" w:line="240" w:lineRule="auto"/>
        <w:rPr>
          <w:rFonts w:cstheme="minorHAnsi"/>
          <w:sz w:val="24"/>
          <w:szCs w:val="24"/>
        </w:rPr>
      </w:pPr>
    </w:p>
    <w:p w:rsidR="00E12CEF" w:rsidRDefault="00E12CEF" w:rsidP="00E12CEF">
      <w:pPr>
        <w:spacing w:after="0" w:line="240" w:lineRule="auto"/>
        <w:rPr>
          <w:rFonts w:cstheme="minorHAnsi"/>
          <w:sz w:val="24"/>
          <w:szCs w:val="24"/>
        </w:rPr>
      </w:pPr>
    </w:p>
    <w:p w:rsidR="00E12CEF" w:rsidRDefault="00E12CEF" w:rsidP="00E12CEF">
      <w:pPr>
        <w:spacing w:after="0" w:line="240" w:lineRule="auto"/>
        <w:rPr>
          <w:rFonts w:cstheme="minorHAnsi"/>
          <w:sz w:val="24"/>
          <w:szCs w:val="24"/>
        </w:rPr>
      </w:pPr>
      <w:r>
        <w:rPr>
          <w:rFonts w:cstheme="minorHAnsi"/>
          <w:sz w:val="24"/>
          <w:szCs w:val="24"/>
        </w:rPr>
        <w:t>Scott E. Feller</w:t>
      </w:r>
    </w:p>
    <w:p w:rsidR="00E12CEF" w:rsidRDefault="00E12CEF" w:rsidP="00E12CEF">
      <w:pPr>
        <w:spacing w:after="0" w:line="240" w:lineRule="auto"/>
        <w:rPr>
          <w:rFonts w:cstheme="minorHAnsi"/>
          <w:sz w:val="24"/>
          <w:szCs w:val="24"/>
        </w:rPr>
      </w:pPr>
      <w:r>
        <w:rPr>
          <w:rFonts w:cstheme="minorHAnsi"/>
          <w:sz w:val="24"/>
          <w:szCs w:val="24"/>
        </w:rPr>
        <w:t>Dean of the College</w:t>
      </w:r>
    </w:p>
    <w:p w:rsidR="00E12CEF" w:rsidRPr="006F4138" w:rsidRDefault="00E12CEF" w:rsidP="00E12CEF">
      <w:pPr>
        <w:spacing w:after="0" w:line="240" w:lineRule="auto"/>
        <w:rPr>
          <w:rFonts w:cstheme="minorHAnsi"/>
          <w:sz w:val="24"/>
          <w:szCs w:val="24"/>
        </w:rPr>
      </w:pPr>
      <w:r>
        <w:rPr>
          <w:rFonts w:cstheme="minorHAnsi"/>
          <w:sz w:val="24"/>
          <w:szCs w:val="24"/>
        </w:rPr>
        <w:t>President-Elect</w:t>
      </w:r>
    </w:p>
    <w:p w:rsidR="00E12CEF" w:rsidRPr="00C218F7" w:rsidRDefault="00E12CEF" w:rsidP="00E12CEF">
      <w:pPr>
        <w:spacing w:after="0" w:line="240" w:lineRule="auto"/>
        <w:rPr>
          <w:rFonts w:cstheme="minorHAnsi"/>
          <w:sz w:val="24"/>
          <w:szCs w:val="24"/>
        </w:rPr>
      </w:pPr>
    </w:p>
    <w:p w:rsidR="00A71DDF" w:rsidRPr="002D7D18" w:rsidRDefault="00A71DDF" w:rsidP="008E0536">
      <w:pPr>
        <w:pStyle w:val="NoSpacing"/>
      </w:pPr>
    </w:p>
    <w:sectPr w:rsidR="00A71DDF" w:rsidRPr="002D7D18" w:rsidSect="006A11CD">
      <w:footerReference w:type="default" r:id="rId20"/>
      <w:pgSz w:w="12240" w:h="15840"/>
      <w:pgMar w:top="1008" w:right="1080" w:bottom="864"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4690" w:rsidRDefault="00F04690" w:rsidP="001A4E21">
      <w:pPr>
        <w:spacing w:after="0" w:line="240" w:lineRule="auto"/>
      </w:pPr>
      <w:r>
        <w:separator/>
      </w:r>
    </w:p>
  </w:endnote>
  <w:endnote w:type="continuationSeparator" w:id="0">
    <w:p w:rsidR="00F04690" w:rsidRDefault="00F04690" w:rsidP="001A4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titledSansWeb">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1375965"/>
      <w:docPartObj>
        <w:docPartGallery w:val="Page Numbers (Bottom of Page)"/>
        <w:docPartUnique/>
      </w:docPartObj>
    </w:sdtPr>
    <w:sdtEndPr>
      <w:rPr>
        <w:noProof/>
      </w:rPr>
    </w:sdtEndPr>
    <w:sdtContent>
      <w:p w:rsidR="001A4E21" w:rsidRPr="00750EFA" w:rsidRDefault="001A4E21">
        <w:pPr>
          <w:pStyle w:val="Footer"/>
          <w:jc w:val="center"/>
        </w:pPr>
        <w:r w:rsidRPr="00750EFA">
          <w:fldChar w:fldCharType="begin"/>
        </w:r>
        <w:r w:rsidRPr="00750EFA">
          <w:instrText xml:space="preserve"> PAGE   \* MERGEFORMAT </w:instrText>
        </w:r>
        <w:r w:rsidRPr="00750EFA">
          <w:fldChar w:fldCharType="separate"/>
        </w:r>
        <w:r w:rsidR="00130075">
          <w:rPr>
            <w:noProof/>
          </w:rPr>
          <w:t>3</w:t>
        </w:r>
        <w:r w:rsidRPr="00750EFA">
          <w:rPr>
            <w:noProof/>
          </w:rPr>
          <w:fldChar w:fldCharType="end"/>
        </w:r>
      </w:p>
    </w:sdtContent>
  </w:sdt>
  <w:p w:rsidR="001A4E21" w:rsidRDefault="001A4E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4690" w:rsidRDefault="00F04690" w:rsidP="001A4E21">
      <w:pPr>
        <w:spacing w:after="0" w:line="240" w:lineRule="auto"/>
      </w:pPr>
      <w:r>
        <w:separator/>
      </w:r>
    </w:p>
  </w:footnote>
  <w:footnote w:type="continuationSeparator" w:id="0">
    <w:p w:rsidR="00F04690" w:rsidRDefault="00F04690" w:rsidP="001A4E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D0D4F"/>
    <w:multiLevelType w:val="hybridMultilevel"/>
    <w:tmpl w:val="71C4D9DE"/>
    <w:lvl w:ilvl="0" w:tplc="2E18CBFC">
      <w:start w:val="1"/>
      <w:numFmt w:val="decimal"/>
      <w:lvlText w:val="%1."/>
      <w:lvlJc w:val="left"/>
      <w:pPr>
        <w:ind w:left="360" w:hanging="360"/>
      </w:pPr>
      <w:rPr>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95221F"/>
    <w:multiLevelType w:val="hybridMultilevel"/>
    <w:tmpl w:val="4A922630"/>
    <w:lvl w:ilvl="0" w:tplc="2E18CBFC">
      <w:start w:val="1"/>
      <w:numFmt w:val="decimal"/>
      <w:lvlText w:val="%1."/>
      <w:lvlJc w:val="left"/>
      <w:pPr>
        <w:ind w:left="360" w:hanging="360"/>
      </w:pPr>
      <w:rPr>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7C5F4A"/>
    <w:multiLevelType w:val="hybridMultilevel"/>
    <w:tmpl w:val="C4A6D1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7CB4407"/>
    <w:multiLevelType w:val="hybridMultilevel"/>
    <w:tmpl w:val="159C72B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3255FAC"/>
    <w:multiLevelType w:val="hybridMultilevel"/>
    <w:tmpl w:val="48B47C60"/>
    <w:lvl w:ilvl="0" w:tplc="2E18CBFC">
      <w:start w:val="1"/>
      <w:numFmt w:val="decimal"/>
      <w:lvlText w:val="%1."/>
      <w:lvlJc w:val="left"/>
      <w:pPr>
        <w:ind w:left="360" w:hanging="360"/>
      </w:pPr>
      <w:rPr>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0D72EF"/>
    <w:multiLevelType w:val="hybridMultilevel"/>
    <w:tmpl w:val="00AC16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F2254B5"/>
    <w:multiLevelType w:val="hybridMultilevel"/>
    <w:tmpl w:val="F7CAB0A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3">
      <w:start w:val="1"/>
      <w:numFmt w:val="bullet"/>
      <w:lvlText w:val="o"/>
      <w:lvlJc w:val="left"/>
      <w:pPr>
        <w:ind w:left="3240" w:hanging="360"/>
      </w:pPr>
      <w:rPr>
        <w:rFonts w:ascii="Courier New" w:hAnsi="Courier New" w:cs="Courier New"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58B42C8"/>
    <w:multiLevelType w:val="hybridMultilevel"/>
    <w:tmpl w:val="82A0A710"/>
    <w:lvl w:ilvl="0" w:tplc="2E18CBFC">
      <w:start w:val="1"/>
      <w:numFmt w:val="decimal"/>
      <w:lvlText w:val="%1."/>
      <w:lvlJc w:val="left"/>
      <w:pPr>
        <w:ind w:left="360" w:hanging="360"/>
      </w:pPr>
      <w:rPr>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FE0150"/>
    <w:multiLevelType w:val="multilevel"/>
    <w:tmpl w:val="5B8C99AC"/>
    <w:lvl w:ilvl="0">
      <w:start w:val="1"/>
      <w:numFmt w:val="decimal"/>
      <w:lvlText w:val="%1."/>
      <w:lvlJc w:val="left"/>
      <w:pPr>
        <w:tabs>
          <w:tab w:val="num" w:pos="720"/>
        </w:tabs>
        <w:ind w:left="720" w:hanging="360"/>
      </w:pPr>
      <w:rPr>
        <w:b/>
        <w:i w:val="0"/>
        <w:color w:val="auto"/>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EB61941"/>
    <w:multiLevelType w:val="hybridMultilevel"/>
    <w:tmpl w:val="38EAEC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7862CA76">
      <w:start w:val="2"/>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79170F"/>
    <w:multiLevelType w:val="hybridMultilevel"/>
    <w:tmpl w:val="8BF0DE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B105960"/>
    <w:multiLevelType w:val="hybridMultilevel"/>
    <w:tmpl w:val="BBAE9A44"/>
    <w:lvl w:ilvl="0" w:tplc="2E18CBFC">
      <w:start w:val="1"/>
      <w:numFmt w:val="decimal"/>
      <w:lvlText w:val="%1."/>
      <w:lvlJc w:val="left"/>
      <w:pPr>
        <w:ind w:left="360" w:hanging="360"/>
      </w:pPr>
      <w:rPr>
        <w:b/>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9"/>
  </w:num>
  <w:num w:numId="3">
    <w:abstractNumId w:val="10"/>
  </w:num>
  <w:num w:numId="4">
    <w:abstractNumId w:val="2"/>
  </w:num>
  <w:num w:numId="5">
    <w:abstractNumId w:val="6"/>
  </w:num>
  <w:num w:numId="6">
    <w:abstractNumId w:val="3"/>
  </w:num>
  <w:num w:numId="7">
    <w:abstractNumId w:val="5"/>
  </w:num>
  <w:num w:numId="8">
    <w:abstractNumId w:val="11"/>
  </w:num>
  <w:num w:numId="9">
    <w:abstractNumId w:val="7"/>
  </w:num>
  <w:num w:numId="10">
    <w:abstractNumId w:val="1"/>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E23"/>
    <w:rsid w:val="00006719"/>
    <w:rsid w:val="00030BF4"/>
    <w:rsid w:val="0003629F"/>
    <w:rsid w:val="00064314"/>
    <w:rsid w:val="000B583F"/>
    <w:rsid w:val="000C3168"/>
    <w:rsid w:val="000D465D"/>
    <w:rsid w:val="000E23F1"/>
    <w:rsid w:val="00101AD2"/>
    <w:rsid w:val="00116EEA"/>
    <w:rsid w:val="0012097D"/>
    <w:rsid w:val="00130075"/>
    <w:rsid w:val="00131568"/>
    <w:rsid w:val="001323D7"/>
    <w:rsid w:val="001A4E21"/>
    <w:rsid w:val="002335FA"/>
    <w:rsid w:val="00244979"/>
    <w:rsid w:val="0026547D"/>
    <w:rsid w:val="002B52AC"/>
    <w:rsid w:val="002D7D18"/>
    <w:rsid w:val="002E185C"/>
    <w:rsid w:val="00302C61"/>
    <w:rsid w:val="003958EF"/>
    <w:rsid w:val="004142C7"/>
    <w:rsid w:val="00450A9F"/>
    <w:rsid w:val="004E024C"/>
    <w:rsid w:val="004F3929"/>
    <w:rsid w:val="005613EE"/>
    <w:rsid w:val="00573060"/>
    <w:rsid w:val="005F041C"/>
    <w:rsid w:val="00610D48"/>
    <w:rsid w:val="0061135D"/>
    <w:rsid w:val="00634C54"/>
    <w:rsid w:val="006A11CD"/>
    <w:rsid w:val="006A2BCA"/>
    <w:rsid w:val="006A60DE"/>
    <w:rsid w:val="00716E23"/>
    <w:rsid w:val="00741E6D"/>
    <w:rsid w:val="00750EFA"/>
    <w:rsid w:val="00752099"/>
    <w:rsid w:val="007779C7"/>
    <w:rsid w:val="007F3BDD"/>
    <w:rsid w:val="00815C76"/>
    <w:rsid w:val="0083243E"/>
    <w:rsid w:val="00886057"/>
    <w:rsid w:val="008D208B"/>
    <w:rsid w:val="008D4404"/>
    <w:rsid w:val="008E0536"/>
    <w:rsid w:val="009052D0"/>
    <w:rsid w:val="00906FBD"/>
    <w:rsid w:val="009267E4"/>
    <w:rsid w:val="00932084"/>
    <w:rsid w:val="009526BA"/>
    <w:rsid w:val="00976AC6"/>
    <w:rsid w:val="00996904"/>
    <w:rsid w:val="009A3CA8"/>
    <w:rsid w:val="009B737A"/>
    <w:rsid w:val="00A40F3C"/>
    <w:rsid w:val="00A71DDF"/>
    <w:rsid w:val="00AC0E84"/>
    <w:rsid w:val="00B35FA6"/>
    <w:rsid w:val="00BA1896"/>
    <w:rsid w:val="00BB6101"/>
    <w:rsid w:val="00C87CD0"/>
    <w:rsid w:val="00CB2DDD"/>
    <w:rsid w:val="00CB4E1A"/>
    <w:rsid w:val="00CC3681"/>
    <w:rsid w:val="00CE77B5"/>
    <w:rsid w:val="00CF29D2"/>
    <w:rsid w:val="00CF7974"/>
    <w:rsid w:val="00D00CED"/>
    <w:rsid w:val="00D42D66"/>
    <w:rsid w:val="00D94DED"/>
    <w:rsid w:val="00DC707A"/>
    <w:rsid w:val="00E00B00"/>
    <w:rsid w:val="00E02FF9"/>
    <w:rsid w:val="00E12CEF"/>
    <w:rsid w:val="00E611C3"/>
    <w:rsid w:val="00E959E8"/>
    <w:rsid w:val="00EB2008"/>
    <w:rsid w:val="00ED43FC"/>
    <w:rsid w:val="00F03332"/>
    <w:rsid w:val="00F04690"/>
    <w:rsid w:val="00F9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ADC6E"/>
  <w15:chartTrackingRefBased/>
  <w15:docId w15:val="{93C24449-6DF1-4E08-9601-91039D832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1E6D"/>
    <w:pPr>
      <w:spacing w:after="0" w:line="240" w:lineRule="auto"/>
    </w:pPr>
  </w:style>
  <w:style w:type="character" w:styleId="Hyperlink">
    <w:name w:val="Hyperlink"/>
    <w:basedOn w:val="DefaultParagraphFont"/>
    <w:uiPriority w:val="99"/>
    <w:unhideWhenUsed/>
    <w:rsid w:val="00815C76"/>
    <w:rPr>
      <w:color w:val="0563C1" w:themeColor="hyperlink"/>
      <w:u w:val="single"/>
    </w:rPr>
  </w:style>
  <w:style w:type="character" w:customStyle="1" w:styleId="UnresolvedMention1">
    <w:name w:val="Unresolved Mention1"/>
    <w:basedOn w:val="DefaultParagraphFont"/>
    <w:uiPriority w:val="99"/>
    <w:semiHidden/>
    <w:unhideWhenUsed/>
    <w:rsid w:val="00815C76"/>
    <w:rPr>
      <w:color w:val="605E5C"/>
      <w:shd w:val="clear" w:color="auto" w:fill="E1DFDD"/>
    </w:rPr>
  </w:style>
  <w:style w:type="paragraph" w:styleId="ListParagraph">
    <w:name w:val="List Paragraph"/>
    <w:basedOn w:val="Normal"/>
    <w:uiPriority w:val="34"/>
    <w:qFormat/>
    <w:rsid w:val="002E185C"/>
    <w:pPr>
      <w:ind w:left="720"/>
      <w:contextualSpacing/>
    </w:pPr>
  </w:style>
  <w:style w:type="paragraph" w:customStyle="1" w:styleId="Default">
    <w:name w:val="Default"/>
    <w:rsid w:val="00116EEA"/>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A71DDF"/>
    <w:rPr>
      <w:color w:val="954F72" w:themeColor="followedHyperlink"/>
      <w:u w:val="single"/>
    </w:rPr>
  </w:style>
  <w:style w:type="paragraph" w:styleId="NormalWeb">
    <w:name w:val="Normal (Web)"/>
    <w:basedOn w:val="Normal"/>
    <w:uiPriority w:val="99"/>
    <w:semiHidden/>
    <w:unhideWhenUsed/>
    <w:rsid w:val="001A4E2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A4E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E21"/>
  </w:style>
  <w:style w:type="paragraph" w:styleId="Footer">
    <w:name w:val="footer"/>
    <w:basedOn w:val="Normal"/>
    <w:link w:val="FooterChar"/>
    <w:uiPriority w:val="99"/>
    <w:unhideWhenUsed/>
    <w:rsid w:val="001A4E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E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elonisa@wabash.edu" TargetMode="External"/><Relationship Id="rId18" Type="http://schemas.openxmlformats.org/officeDocument/2006/relationships/hyperlink" Target="mailto:Vanarsdc@wabash.ed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Vanarsdc@wabash.edu" TargetMode="External"/><Relationship Id="rId17" Type="http://schemas.openxmlformats.org/officeDocument/2006/relationships/hyperlink" Target="https://webservice.wabash.edu/Student/Account/Login" TargetMode="External"/><Relationship Id="rId2" Type="http://schemas.openxmlformats.org/officeDocument/2006/relationships/numbering" Target="numbering.xml"/><Relationship Id="rId16" Type="http://schemas.openxmlformats.org/officeDocument/2006/relationships/hyperlink" Target="https://www.wabash.edu/student_support_funds/login.cfm?CFID=7809185&amp;CFTOKEN=7c789d2dbc9568fb-3127BB49-FA9A-D004-0EB29B3B6447806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service.wabash.edu/Student/Account/Login" TargetMode="External"/><Relationship Id="rId5" Type="http://schemas.openxmlformats.org/officeDocument/2006/relationships/webSettings" Target="webSettings.xml"/><Relationship Id="rId15" Type="http://schemas.openxmlformats.org/officeDocument/2006/relationships/hyperlink" Target="https://studentaid.gov/understand-aid/eligibility/requirements" TargetMode="External"/><Relationship Id="rId10" Type="http://schemas.openxmlformats.org/officeDocument/2006/relationships/hyperlink" Target="https://www.wabash.edu/caresactgrant/home.cfm" TargetMode="External"/><Relationship Id="rId19" Type="http://schemas.openxmlformats.org/officeDocument/2006/relationships/hyperlink" Target="mailto:delonisa@wabash.edu" TargetMode="External"/><Relationship Id="rId4" Type="http://schemas.openxmlformats.org/officeDocument/2006/relationships/settings" Target="settings.xml"/><Relationship Id="rId9" Type="http://schemas.openxmlformats.org/officeDocument/2006/relationships/hyperlink" Target="https://www.wabash.edu/covid/" TargetMode="External"/><Relationship Id="rId14" Type="http://schemas.openxmlformats.org/officeDocument/2006/relationships/hyperlink" Target="https://www.wabash.edu/caresactgrant/home.cf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38BC0-50FB-4610-94D0-ADAE2B52D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1072</Words>
  <Characters>6113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Wabash College</Company>
  <LinksUpToDate>false</LinksUpToDate>
  <CharactersWithSpaces>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Snellenbarger</dc:creator>
  <cp:keywords/>
  <dc:description/>
  <cp:lastModifiedBy>Kendra Cooks</cp:lastModifiedBy>
  <cp:revision>2</cp:revision>
  <dcterms:created xsi:type="dcterms:W3CDTF">2020-08-04T16:13:00Z</dcterms:created>
  <dcterms:modified xsi:type="dcterms:W3CDTF">2020-08-04T16:13:00Z</dcterms:modified>
</cp:coreProperties>
</file>